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474" w:rsidRPr="00943474" w:rsidRDefault="00356495" w:rsidP="0094347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="00943474" w:rsidRPr="009434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УВОД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Јавно комунално предузеће „Наш дом“ Пожега је основано одлуком Скупштине општине Пожега број о11-33/89 од 29.12.1989. године.Предузеће је основано ради обављања комуналних делатности које су незаменљив услов живота и рада грађана и рада других организација, односно предузећа на подручју града Пожеге.</w:t>
      </w:r>
    </w:p>
    <w:p w:rsid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Предузеће је у својству правног лица уписано у судски регистар код Привредног суда у Ужицу на основу решења ФИ. 464/89 дана 27.12.1989. године.</w:t>
      </w:r>
    </w:p>
    <w:p w:rsidR="00152654" w:rsidRPr="00943474" w:rsidRDefault="00152654" w:rsidP="009434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2654" w:rsidRDefault="00943474" w:rsidP="001526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Основе делатности предузећа су:</w:t>
      </w:r>
    </w:p>
    <w:p w:rsidR="00943474" w:rsidRPr="00943474" w:rsidRDefault="00943474" w:rsidP="001526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Дистрибуција воде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Одстранивање отпадака и смећа, санитарне и сличне активности,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Чишћење објеката,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Погребне и пратеће активности,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Изградња паркова и рекреативних површина,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Услуге у друмском саобраћају,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Трговина на мало на тезгама и пијацама,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Одвођење отпадних вода и атмосферских вода, и одржавање, управљање и коришћење купалишног базена, и осталих пратећих објеката,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Инжењеринг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Изнамљивање и управљање површинама и просторијама за овабљање трговине пољопривредним производима/зелеан пијаца/ и индустријско непрехрамбеним производима,/робна пијаца/.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Ресторани,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Остали грађевински радови укључујући и специјализоване радове, 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Оправка на другом месту непоменута,/баждарење водовода/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Обрада података,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Остале архитектонске и инжењерске активности и технички савети,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Рециклажа отпадака и остатака и други послови и делатности које предузеће може да обавља под условом да не ометају извршење основних делатности.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Послови Зоохигијене – прихватилиште за псе луталице.</w:t>
      </w:r>
    </w:p>
    <w:p w:rsidR="00943474" w:rsidRPr="00943474" w:rsidRDefault="00943474" w:rsidP="00943474">
      <w:pPr>
        <w:numPr>
          <w:ilvl w:val="0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Послови Паркинг сервиса</w:t>
      </w:r>
    </w:p>
    <w:p w:rsidR="0015265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Предузеће примењује у раду важеће прописе и Законе.</w:t>
      </w:r>
    </w:p>
    <w:p w:rsidR="00943474" w:rsidRPr="00943474" w:rsidRDefault="00943474" w:rsidP="009434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Поред тога примењује и одлуке Скупштине општине:</w:t>
      </w:r>
    </w:p>
    <w:p w:rsidR="00943474" w:rsidRPr="00943474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Одлука о одржавању чистоће на подручију општине Пожега (-Општ.цл.гл-, број 4/98)</w:t>
      </w:r>
    </w:p>
    <w:p w:rsidR="00943474" w:rsidRPr="00943474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Одлука о измени и допуни одлуке о одржавању чистоће на подручију општине Пожега.</w:t>
      </w:r>
    </w:p>
    <w:p w:rsidR="00943474" w:rsidRPr="00943474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Одлука о водоводу и канализацији (-Општ.сл.гл.-, број 15/02) </w:t>
      </w:r>
    </w:p>
    <w:p w:rsidR="00943474" w:rsidRPr="00943474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Одлука о сахрањивању у гробљима </w:t>
      </w:r>
    </w:p>
    <w:p w:rsidR="00943474" w:rsidRPr="00943474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Одлука о држању животиња ( Општински Сл.гл. бр.6/95 )</w:t>
      </w:r>
    </w:p>
    <w:p w:rsidR="00943474" w:rsidRPr="00943474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Одлука о валоризацији одређених новчаних казни за прекршаје утврђене општинским одлукама (-Општ.сл.гл.-, број 6/95)</w:t>
      </w:r>
    </w:p>
    <w:p w:rsidR="00943474" w:rsidRPr="00943474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Одлука о безбедности и регулисању саобраћаја у насељеном месту Пожега (-Општ.сл.гл.-,број 4/91)</w:t>
      </w:r>
    </w:p>
    <w:p w:rsidR="00943474" w:rsidRPr="00943474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Одлука о безбедности и регулисаљу саобраћаја у насељеном месту Пожега (-Општ.сл.гл.-број, 10/97)</w:t>
      </w:r>
    </w:p>
    <w:p w:rsidR="00943474" w:rsidRPr="00943474" w:rsidRDefault="00943474" w:rsidP="00943474">
      <w:pPr>
        <w:numPr>
          <w:ilvl w:val="0"/>
          <w:numId w:val="2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Одлука о изменама и допунама одлуке о безбедности и регулисању саобраћаја у насељеном месту Пожега.</w:t>
      </w:r>
    </w:p>
    <w:p w:rsidR="00943474" w:rsidRDefault="00943474" w:rsidP="00943474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Одлука о јавним паркиралиштима ( </w:t>
      </w:r>
      <w:r w:rsidR="00CB5860">
        <w:rPr>
          <w:rFonts w:ascii="Times New Roman" w:eastAsia="Times New Roman" w:hAnsi="Times New Roman" w:cs="Times New Roman"/>
          <w:sz w:val="24"/>
          <w:szCs w:val="24"/>
        </w:rPr>
        <w:t>01 број 011-33/16 од 22.12.2016.године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6F700A" w:rsidRPr="00943474" w:rsidRDefault="006F700A" w:rsidP="00943474">
      <w:pPr>
        <w:numPr>
          <w:ilvl w:val="0"/>
          <w:numId w:val="2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Одлука о збрињавању напуштених и изгубљених животиња (од 01.11.2013. године)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Одређене делатности ЈКП ``Наш Дом`` су послови од општег интереса, па је предузеће дужно да ове послове обавља у складу са законом, оснивачком одлуком и другим прописима оснивача. Предузеће се финансира из сопствених средстава, средстава предвиђених законом и оснивачким актом.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Предузеће је обавезно да плановима и програмима рада утврди политику унапређивања рада и развоја који се заснивају на дугорочном и средњорочном плану рада и развоја. Организациону структуру предузећа као самосталне организационе, економске и пословне целине чине сектори и службе.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Организациони делови предузећа немају својство правног лица.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Унутрашњу организацију предузећа утврђује директор.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Унутрашња организација се успоставља тако да најрационалније обезбеђује обављање свих послова из делатности предузећа у свим његовим деловима и предузећу као целини.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По Статуту органи предузећа су:</w:t>
      </w:r>
    </w:p>
    <w:p w:rsidR="00943474" w:rsidRPr="00943474" w:rsidRDefault="00943474" w:rsidP="00943474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Надзорни одбор, као орган управљања </w:t>
      </w:r>
    </w:p>
    <w:p w:rsidR="00943474" w:rsidRPr="00943474" w:rsidRDefault="004330CC" w:rsidP="00943474">
      <w:pPr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Директор, као орган пословодства</w:t>
      </w:r>
      <w:r w:rsidR="00943474" w:rsidRPr="009434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Надзорни одбор и Директор предузећу чине управу Предузећа.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b/>
          <w:bCs/>
          <w:sz w:val="24"/>
          <w:szCs w:val="24"/>
        </w:rPr>
        <w:t>Надзорни одбор Предузећа је орган управљања.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Надзорни одбор има три члана и то: два члана Надзорног одбора су представници Оснивача (</w:t>
      </w:r>
      <w:r w:rsidR="00920A58">
        <w:rPr>
          <w:rFonts w:ascii="Times New Roman" w:eastAsia="Times New Roman" w:hAnsi="Times New Roman" w:cs="Times New Roman"/>
          <w:sz w:val="24"/>
          <w:szCs w:val="24"/>
        </w:rPr>
        <w:t>Стојадин Бојовић и Момир Вуковић који су именовани решењем 01 број:112-20/16 СО Пожега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) а један члан је представник Предузећа (</w:t>
      </w:r>
      <w:r w:rsidR="00920A58">
        <w:rPr>
          <w:rFonts w:ascii="Times New Roman" w:eastAsia="Times New Roman" w:hAnsi="Times New Roman" w:cs="Times New Roman"/>
          <w:sz w:val="24"/>
          <w:szCs w:val="24"/>
        </w:rPr>
        <w:t>Јован Јовановић</w:t>
      </w:r>
      <w:r w:rsidR="000A7FE2">
        <w:rPr>
          <w:rFonts w:ascii="Times New Roman" w:eastAsia="Times New Roman" w:hAnsi="Times New Roman" w:cs="Times New Roman"/>
          <w:sz w:val="24"/>
          <w:szCs w:val="24"/>
        </w:rPr>
        <w:t>,дипл.инж.маш).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Председника и чланове Надзорног одбора именује и разрешава Оснивач. Члана Надзорног одбора који представља Предузеће предлаже репрезентативни синдикат предузећа.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Директор 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Дужност </w:t>
      </w:r>
      <w:r w:rsidR="00AB073B">
        <w:rPr>
          <w:rFonts w:ascii="Times New Roman" w:eastAsia="Times New Roman" w:hAnsi="Times New Roman" w:cs="Times New Roman"/>
          <w:sz w:val="24"/>
          <w:szCs w:val="24"/>
        </w:rPr>
        <w:t>в.д.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директора обавља </w:t>
      </w:r>
      <w:r w:rsidR="00AB073B">
        <w:rPr>
          <w:rFonts w:ascii="Times New Roman" w:eastAsia="Times New Roman" w:hAnsi="Times New Roman" w:cs="Times New Roman"/>
          <w:sz w:val="24"/>
          <w:szCs w:val="24"/>
        </w:rPr>
        <w:t>Микан Јанковић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, дипломирани инжењер геологије у складу са овлашћењима из Закона, Статута Предузећа и одлука Надзорног одбора и Оснивача.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Директора је именовала Скупштина Општине Пожега, решењем број 01 број : 112-</w:t>
      </w:r>
      <w:r w:rsidR="0012647A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/201</w:t>
      </w:r>
      <w:r w:rsidR="0012647A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 од </w:t>
      </w:r>
      <w:r w:rsidR="0012647A">
        <w:rPr>
          <w:rFonts w:ascii="Times New Roman" w:eastAsia="Times New Roman" w:hAnsi="Times New Roman" w:cs="Times New Roman"/>
          <w:sz w:val="24"/>
          <w:szCs w:val="24"/>
        </w:rPr>
        <w:t>29.03.2018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.године.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Вршилац дужности директора може обављати ту функцију најдуже </w:t>
      </w:r>
      <w:r w:rsidR="0012647A">
        <w:rPr>
          <w:rFonts w:ascii="Times New Roman" w:eastAsia="Times New Roman" w:hAnsi="Times New Roman" w:cs="Times New Roman"/>
          <w:sz w:val="24"/>
          <w:szCs w:val="24"/>
        </w:rPr>
        <w:t>дванаест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 месеци, а мандат директора траје четири године.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Органи Предузећа остварују сарадњу са организацијом синдиката ЈКП ``Наш Дом`` Пожега, која је уписана у регистар синдикалних организација решењем број 110-00-95/98-2 од 23.02.1998.године.</w:t>
      </w:r>
    </w:p>
    <w:p w:rsidR="00603DDB" w:rsidRDefault="00943474" w:rsidP="006F2B2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Рад предузећа обавља се по службама које су приказане у доњој блок шеми.</w:t>
      </w:r>
    </w:p>
    <w:p w:rsidR="00943474" w:rsidRDefault="00962AAC" w:rsidP="006F2B2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2AA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4260233"/>
            <wp:effectExtent l="19050" t="0" r="0" b="0"/>
            <wp:docPr id="2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10600" cy="6172200"/>
                      <a:chOff x="304800" y="457200"/>
                      <a:chExt cx="8610600" cy="6172200"/>
                    </a:xfrm>
                  </a:grpSpPr>
                  <a:sp>
                    <a:nvSpPr>
                      <a:cNvPr id="2050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3505200" y="457200"/>
                        <a:ext cx="2590800" cy="6096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sr-Cyrl-CS" sz="2800"/>
                            <a:t>ДИРЕКТОР</a:t>
                          </a:r>
                          <a:endParaRPr lang="en-US" sz="2800"/>
                        </a:p>
                      </a:txBody>
                      <a:useSpRect/>
                    </a:txSp>
                  </a:sp>
                  <a:sp>
                    <a:nvSpPr>
                      <a:cNvPr id="2051" name="Rectangle 7"/>
                      <a:cNvSpPr>
                        <a:spLocks noChangeArrowheads="1"/>
                      </a:cNvSpPr>
                    </a:nvSpPr>
                    <a:spPr bwMode="auto">
                      <a:xfrm>
                        <a:off x="304800" y="1905000"/>
                        <a:ext cx="2133600" cy="914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sr-Cyrl-CS" sz="1400"/>
                            <a:t>СЕКТОР ЗА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ТЕХНИЧК</a:t>
                          </a:r>
                          <a:r>
                            <a:rPr lang="en-US" sz="1400" b="1"/>
                            <a:t>Е</a:t>
                          </a:r>
                          <a:endParaRPr lang="sr-Cyrl-CS" sz="1400" b="1"/>
                        </a:p>
                        <a:p>
                          <a:pPr algn="ctr" eaLnBrk="1" hangingPunct="1"/>
                          <a:r>
                            <a:rPr lang="sr-Cyrl-CS" sz="1400"/>
                            <a:t>ПОСЛОВЕ</a:t>
                          </a:r>
                          <a:endParaRPr lang="en-US" sz="1400"/>
                        </a:p>
                      </a:txBody>
                      <a:useSpRect/>
                    </a:txSp>
                  </a:sp>
                  <a:sp>
                    <a:nvSpPr>
                      <a:cNvPr id="2052" name="Rectangle 11"/>
                      <a:cNvSpPr>
                        <a:spLocks noChangeArrowheads="1"/>
                      </a:cNvSpPr>
                    </a:nvSpPr>
                    <a:spPr bwMode="auto">
                      <a:xfrm>
                        <a:off x="609600" y="3048000"/>
                        <a:ext cx="1752600" cy="1219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endParaRPr lang="sr-Cyrl-CS" sz="1400"/>
                        </a:p>
                        <a:p>
                          <a:pPr algn="ctr" eaLnBrk="1" hangingPunct="1"/>
                          <a:endParaRPr lang="sr-Cyrl-CS" sz="1400"/>
                        </a:p>
                        <a:p>
                          <a:pPr algn="ctr" eaLnBrk="1" hangingPunct="1"/>
                          <a:r>
                            <a:rPr lang="sr-Cyrl-CS" sz="1400"/>
                            <a:t>СЛУЖБА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ПАРКИНГ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СЕРВИСА</a:t>
                          </a:r>
                        </a:p>
                        <a:p>
                          <a:pPr algn="ctr" eaLnBrk="1" hangingPunct="1"/>
                          <a:endParaRPr lang="sr-Cyrl-CS" sz="1400" b="1"/>
                        </a:p>
                        <a:p>
                          <a:pPr algn="ctr" eaLnBrk="1" hangingPunct="1"/>
                          <a:endParaRPr lang="en-US" sz="1400" b="1"/>
                        </a:p>
                      </a:txBody>
                      <a:useSpRect/>
                    </a:txSp>
                  </a:sp>
                  <a:sp>
                    <a:nvSpPr>
                      <a:cNvPr id="2053" name="Rectangle 12"/>
                      <a:cNvSpPr>
                        <a:spLocks noChangeArrowheads="1"/>
                      </a:cNvSpPr>
                    </a:nvSpPr>
                    <a:spPr bwMode="auto">
                      <a:xfrm>
                        <a:off x="609600" y="4572000"/>
                        <a:ext cx="1752600" cy="9906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sr-Cyrl-CS" sz="1400"/>
                            <a:t>СЛУЖБА ЗА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ОДРЖАВАЊЕ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И УПОТРЕБУ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МЕХАНИЗАЦИЈЕ</a:t>
                          </a:r>
                          <a:endParaRPr lang="en-US" sz="1400" b="1"/>
                        </a:p>
                      </a:txBody>
                      <a:useSpRect/>
                    </a:txSp>
                  </a:sp>
                  <a:sp>
                    <a:nvSpPr>
                      <a:cNvPr id="2054" name="Line 32"/>
                      <a:cNvSpPr>
                        <a:spLocks noChangeShapeType="1"/>
                      </a:cNvSpPr>
                    </a:nvSpPr>
                    <a:spPr bwMode="auto">
                      <a:xfrm>
                        <a:off x="457200" y="3733800"/>
                        <a:ext cx="152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55" name="Line 33"/>
                      <a:cNvSpPr>
                        <a:spLocks noChangeShapeType="1"/>
                      </a:cNvSpPr>
                    </a:nvSpPr>
                    <a:spPr bwMode="auto">
                      <a:xfrm>
                        <a:off x="457200" y="5105400"/>
                        <a:ext cx="152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56" name="Rectangle 35"/>
                      <a:cNvSpPr>
                        <a:spLocks noChangeArrowheads="1"/>
                      </a:cNvSpPr>
                    </a:nvSpPr>
                    <a:spPr bwMode="auto">
                      <a:xfrm>
                        <a:off x="2514600" y="1905000"/>
                        <a:ext cx="2057400" cy="914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sr-Cyrl-CS" sz="1400"/>
                            <a:t>СЕКТОР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ВОДОВОДА И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КАНАЛИЗАЦИЈЕ</a:t>
                          </a:r>
                          <a:endParaRPr lang="en-US" sz="1400" b="1"/>
                        </a:p>
                      </a:txBody>
                      <a:useSpRect/>
                    </a:txSp>
                  </a:sp>
                  <a:sp>
                    <a:nvSpPr>
                      <a:cNvPr id="2057" name="Rectangle 36"/>
                      <a:cNvSpPr>
                        <a:spLocks noChangeArrowheads="1"/>
                      </a:cNvSpPr>
                    </a:nvSpPr>
                    <a:spPr bwMode="auto">
                      <a:xfrm>
                        <a:off x="4648200" y="1905000"/>
                        <a:ext cx="2057400" cy="914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sr-Cyrl-CS" sz="1400"/>
                            <a:t>СЕКТОР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ГРАДСКЕ ХИГИЈЕНЕ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 И ЗЕЛЕНИЛА</a:t>
                          </a:r>
                          <a:endParaRPr lang="en-US" sz="1400" b="1"/>
                        </a:p>
                      </a:txBody>
                      <a:useSpRect/>
                    </a:txSp>
                  </a:sp>
                  <a:sp>
                    <a:nvSpPr>
                      <a:cNvPr id="2058" name="Rectangle 37"/>
                      <a:cNvSpPr>
                        <a:spLocks noChangeArrowheads="1"/>
                      </a:cNvSpPr>
                    </a:nvSpPr>
                    <a:spPr bwMode="auto">
                      <a:xfrm>
                        <a:off x="6781800" y="1905000"/>
                        <a:ext cx="2057400" cy="914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sr-Cyrl-CS" sz="1400"/>
                            <a:t>СЕКТОР ЗА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ЕКОНОМСКЕ И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ОПШТЕ ПОСЛОВЕ</a:t>
                          </a:r>
                          <a:endParaRPr lang="en-US" sz="1400" b="1"/>
                        </a:p>
                      </a:txBody>
                      <a:useSpRect/>
                    </a:txSp>
                  </a:sp>
                  <a:sp>
                    <a:nvSpPr>
                      <a:cNvPr id="2059" name="Rectangle 38"/>
                      <a:cNvSpPr>
                        <a:spLocks noChangeArrowheads="1"/>
                      </a:cNvSpPr>
                    </a:nvSpPr>
                    <a:spPr bwMode="auto">
                      <a:xfrm>
                        <a:off x="2819400" y="3048000"/>
                        <a:ext cx="1752600" cy="1219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sr-Cyrl-CS" sz="1400"/>
                            <a:t>СЛУЖБА ЗА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ОДРЖАВАЊЕ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ВОДОВОДА И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КАНАЛИЗАЦИЈЕ</a:t>
                          </a:r>
                          <a:endParaRPr lang="en-US" sz="1400" b="1"/>
                        </a:p>
                      </a:txBody>
                      <a:useSpRect/>
                    </a:txSp>
                  </a:sp>
                  <a:sp>
                    <a:nvSpPr>
                      <a:cNvPr id="2060" name="Rectangle 39"/>
                      <a:cNvSpPr>
                        <a:spLocks noChangeArrowheads="1"/>
                      </a:cNvSpPr>
                    </a:nvSpPr>
                    <a:spPr bwMode="auto">
                      <a:xfrm>
                        <a:off x="2819400" y="4495800"/>
                        <a:ext cx="1828800" cy="1066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sr-Cyrl-CS" sz="1400"/>
                            <a:t>СЛУЖБА ЗА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ДАЉИНСКИ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НАДЗОР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И УПРАВЉАЊЕ</a:t>
                          </a:r>
                          <a:endParaRPr lang="en-US" sz="1400" b="1"/>
                        </a:p>
                      </a:txBody>
                      <a:useSpRect/>
                    </a:txSp>
                  </a:sp>
                  <a:sp>
                    <a:nvSpPr>
                      <a:cNvPr id="2061" name="Rectangle 40"/>
                      <a:cNvSpPr>
                        <a:spLocks noChangeArrowheads="1"/>
                      </a:cNvSpPr>
                    </a:nvSpPr>
                    <a:spPr bwMode="auto">
                      <a:xfrm>
                        <a:off x="4953000" y="3048000"/>
                        <a:ext cx="1752600" cy="1219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>
                            <a:defRPr/>
                          </a:pPr>
                          <a:r>
                            <a:rPr lang="sr-Cyrl-CS" sz="1050" dirty="0"/>
                            <a:t>СЛУЖБА</a:t>
                          </a:r>
                        </a:p>
                        <a:p>
                          <a:pPr algn="ctr" eaLnBrk="1" hangingPunct="1">
                            <a:defRPr/>
                          </a:pPr>
                          <a:r>
                            <a:rPr lang="sr-Cyrl-CS" sz="1050" b="1" dirty="0"/>
                            <a:t>КОМУНАЛНЕ</a:t>
                          </a:r>
                        </a:p>
                        <a:p>
                          <a:pPr algn="ctr" eaLnBrk="1" hangingPunct="1">
                            <a:defRPr/>
                          </a:pPr>
                          <a:r>
                            <a:rPr lang="sr-Cyrl-CS" sz="1050" b="1" dirty="0"/>
                            <a:t> ХИГИЈЕНЕ,ЗЕЛЕНИЛА,ГРОБЉА И ПИЈАЦА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062" name="Rectangle 41"/>
                      <a:cNvSpPr>
                        <a:spLocks noChangeArrowheads="1"/>
                      </a:cNvSpPr>
                    </a:nvSpPr>
                    <a:spPr bwMode="auto">
                      <a:xfrm>
                        <a:off x="4953000" y="4495800"/>
                        <a:ext cx="1752600" cy="10668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endParaRPr lang="sr-Cyrl-CS" sz="1400"/>
                        </a:p>
                        <a:p>
                          <a:pPr algn="ctr" eaLnBrk="1" hangingPunct="1"/>
                          <a:r>
                            <a:rPr lang="sr-Cyrl-CS" sz="1400"/>
                            <a:t>СЛУЖБА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ЗОО ХИГИЈЕНЕ</a:t>
                          </a:r>
                        </a:p>
                        <a:p>
                          <a:pPr algn="ctr" eaLnBrk="1" hangingPunct="1"/>
                          <a:endParaRPr lang="en-US" sz="1400" b="1"/>
                        </a:p>
                      </a:txBody>
                      <a:useSpRect/>
                    </a:txSp>
                  </a:sp>
                  <a:sp>
                    <a:nvSpPr>
                      <a:cNvPr id="2063" name="Rectangle 42"/>
                      <a:cNvSpPr>
                        <a:spLocks noChangeArrowheads="1"/>
                      </a:cNvSpPr>
                    </a:nvSpPr>
                    <a:spPr bwMode="auto">
                      <a:xfrm>
                        <a:off x="7162800" y="3048000"/>
                        <a:ext cx="1676400" cy="1219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sr-Cyrl-CS" sz="1400"/>
                            <a:t>СЛУЖБА ЗА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ОПШТЕ И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ПРАВНЕ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ПОСЛОВЕ</a:t>
                          </a:r>
                          <a:endParaRPr lang="en-US" sz="1400" b="1"/>
                        </a:p>
                      </a:txBody>
                      <a:useSpRect/>
                    </a:txSp>
                  </a:sp>
                  <a:sp>
                    <a:nvSpPr>
                      <a:cNvPr id="2064" name="Rectangle 43"/>
                      <a:cNvSpPr>
                        <a:spLocks noChangeArrowheads="1"/>
                      </a:cNvSpPr>
                    </a:nvSpPr>
                    <a:spPr bwMode="auto">
                      <a:xfrm>
                        <a:off x="7086600" y="4419600"/>
                        <a:ext cx="1828800" cy="11430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sr-Cyrl-CS" sz="1400"/>
                            <a:t>СЛУЖБА ЗА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РАЧУНОВО-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ДСТВЕНО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ЕКОНОМСКЕ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ПОСЛОВЕ</a:t>
                          </a:r>
                          <a:endParaRPr lang="en-US" sz="1400" b="1"/>
                        </a:p>
                      </a:txBody>
                      <a:useSpRect/>
                    </a:txSp>
                  </a:sp>
                  <a:sp>
                    <a:nvSpPr>
                      <a:cNvPr id="2065" name="Line 44"/>
                      <a:cNvSpPr>
                        <a:spLocks noChangeShapeType="1"/>
                      </a:cNvSpPr>
                    </a:nvSpPr>
                    <a:spPr bwMode="auto">
                      <a:xfrm>
                        <a:off x="457200" y="2819400"/>
                        <a:ext cx="0" cy="19050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66" name="Line 45"/>
                      <a:cNvSpPr>
                        <a:spLocks noChangeShapeType="1"/>
                      </a:cNvSpPr>
                    </a:nvSpPr>
                    <a:spPr bwMode="auto">
                      <a:xfrm>
                        <a:off x="2667000" y="2819400"/>
                        <a:ext cx="0" cy="2209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67" name="Line 46"/>
                      <a:cNvSpPr>
                        <a:spLocks noChangeShapeType="1"/>
                      </a:cNvSpPr>
                    </a:nvSpPr>
                    <a:spPr bwMode="auto">
                      <a:xfrm>
                        <a:off x="2667000" y="3733800"/>
                        <a:ext cx="152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68" name="Line 47"/>
                      <a:cNvSpPr>
                        <a:spLocks noChangeShapeType="1"/>
                      </a:cNvSpPr>
                    </a:nvSpPr>
                    <a:spPr bwMode="auto">
                      <a:xfrm>
                        <a:off x="2667000" y="5029200"/>
                        <a:ext cx="152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69" name="Line 48"/>
                      <a:cNvSpPr>
                        <a:spLocks noChangeShapeType="1"/>
                      </a:cNvSpPr>
                    </a:nvSpPr>
                    <a:spPr bwMode="auto">
                      <a:xfrm>
                        <a:off x="4800600" y="2819400"/>
                        <a:ext cx="0" cy="2209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0" name="Line 49"/>
                      <a:cNvSpPr>
                        <a:spLocks noChangeShapeType="1"/>
                      </a:cNvSpPr>
                    </a:nvSpPr>
                    <a:spPr bwMode="auto">
                      <a:xfrm>
                        <a:off x="4800600" y="3657600"/>
                        <a:ext cx="152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1" name="Line 50"/>
                      <a:cNvSpPr>
                        <a:spLocks noChangeShapeType="1"/>
                      </a:cNvSpPr>
                    </a:nvSpPr>
                    <a:spPr bwMode="auto">
                      <a:xfrm>
                        <a:off x="4800600" y="5029200"/>
                        <a:ext cx="152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2" name="Line 51"/>
                      <a:cNvSpPr>
                        <a:spLocks noChangeShapeType="1"/>
                      </a:cNvSpPr>
                    </a:nvSpPr>
                    <a:spPr bwMode="auto">
                      <a:xfrm>
                        <a:off x="6934200" y="2819400"/>
                        <a:ext cx="0" cy="21336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3" name="Line 52"/>
                      <a:cNvSpPr>
                        <a:spLocks noChangeShapeType="1"/>
                      </a:cNvSpPr>
                    </a:nvSpPr>
                    <a:spPr bwMode="auto">
                      <a:xfrm>
                        <a:off x="6934200" y="365760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4" name="Line 53"/>
                      <a:cNvSpPr>
                        <a:spLocks noChangeShapeType="1"/>
                      </a:cNvSpPr>
                    </a:nvSpPr>
                    <a:spPr bwMode="auto">
                      <a:xfrm>
                        <a:off x="6934200" y="4953000"/>
                        <a:ext cx="152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5" name="Line 54"/>
                      <a:cNvSpPr>
                        <a:spLocks noChangeShapeType="1"/>
                      </a:cNvSpPr>
                    </a:nvSpPr>
                    <a:spPr bwMode="auto">
                      <a:xfrm>
                        <a:off x="1447800" y="1524000"/>
                        <a:ext cx="6400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6" name="Line 55"/>
                      <a:cNvSpPr>
                        <a:spLocks noChangeShapeType="1"/>
                      </a:cNvSpPr>
                    </a:nvSpPr>
                    <a:spPr bwMode="auto">
                      <a:xfrm>
                        <a:off x="4800600" y="1066800"/>
                        <a:ext cx="0" cy="4572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7" name="Line 56"/>
                      <a:cNvSpPr>
                        <a:spLocks noChangeShapeType="1"/>
                      </a:cNvSpPr>
                    </a:nvSpPr>
                    <a:spPr bwMode="auto">
                      <a:xfrm>
                        <a:off x="3505200" y="1524000"/>
                        <a:ext cx="0" cy="3810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8" name="Line 58"/>
                      <a:cNvSpPr>
                        <a:spLocks noChangeShapeType="1"/>
                      </a:cNvSpPr>
                    </a:nvSpPr>
                    <a:spPr bwMode="auto">
                      <a:xfrm>
                        <a:off x="5791200" y="1524000"/>
                        <a:ext cx="0" cy="3810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79" name="Line 62"/>
                      <a:cNvSpPr>
                        <a:spLocks noChangeShapeType="1"/>
                      </a:cNvSpPr>
                    </a:nvSpPr>
                    <a:spPr bwMode="auto">
                      <a:xfrm>
                        <a:off x="7848600" y="1524000"/>
                        <a:ext cx="0" cy="3810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80" name="Line 63"/>
                      <a:cNvSpPr>
                        <a:spLocks noChangeShapeType="1"/>
                      </a:cNvSpPr>
                    </a:nvSpPr>
                    <a:spPr bwMode="auto">
                      <a:xfrm>
                        <a:off x="1447800" y="1524000"/>
                        <a:ext cx="0" cy="3810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81" name="Line 67"/>
                      <a:cNvSpPr>
                        <a:spLocks noChangeShapeType="1"/>
                      </a:cNvSpPr>
                    </a:nvSpPr>
                    <a:spPr bwMode="auto">
                      <a:xfrm>
                        <a:off x="457200" y="4724400"/>
                        <a:ext cx="0" cy="3810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82" name="Rectangle 64"/>
                      <a:cNvSpPr>
                        <a:spLocks noChangeArrowheads="1"/>
                      </a:cNvSpPr>
                    </a:nvSpPr>
                    <a:spPr bwMode="auto">
                      <a:xfrm>
                        <a:off x="7086600" y="5715000"/>
                        <a:ext cx="1828800" cy="9144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1" hangingPunct="1"/>
                          <a:r>
                            <a:rPr lang="sr-Cyrl-CS" sz="1400"/>
                            <a:t>СЛУЖБА ЗА </a:t>
                          </a:r>
                          <a:endParaRPr lang="sr-Cyrl-CS" sz="1400" b="1"/>
                        </a:p>
                        <a:p>
                          <a:pPr algn="ctr" eaLnBrk="1" hangingPunct="1"/>
                          <a:r>
                            <a:rPr lang="sr-Cyrl-CS" sz="1400" b="1"/>
                            <a:t>ОБРАЧУН И 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НАПЛАТУ</a:t>
                          </a:r>
                        </a:p>
                        <a:p>
                          <a:pPr algn="ctr" eaLnBrk="1" hangingPunct="1"/>
                          <a:r>
                            <a:rPr lang="sr-Cyrl-CS" sz="1400" b="1"/>
                            <a:t>ПОТРАЖИВАЊА</a:t>
                          </a:r>
                          <a:endParaRPr lang="en-US" sz="1400" b="1"/>
                        </a:p>
                      </a:txBody>
                      <a:useSpRect/>
                    </a:txSp>
                  </a:sp>
                  <a:sp>
                    <a:nvSpPr>
                      <a:cNvPr id="2083" name="Line 53"/>
                      <a:cNvSpPr>
                        <a:spLocks noChangeShapeType="1"/>
                      </a:cNvSpPr>
                    </a:nvSpPr>
                    <a:spPr bwMode="auto">
                      <a:xfrm>
                        <a:off x="6934200" y="6172200"/>
                        <a:ext cx="1524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84" name="Line 65"/>
                      <a:cNvSpPr>
                        <a:spLocks noChangeShapeType="1"/>
                      </a:cNvSpPr>
                    </a:nvSpPr>
                    <a:spPr bwMode="auto">
                      <a:xfrm>
                        <a:off x="6934200" y="4953000"/>
                        <a:ext cx="0" cy="1066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sp>
                    <a:nvSpPr>
                      <a:cNvPr id="2085" name="Line 65"/>
                      <a:cNvSpPr>
                        <a:spLocks noChangeShapeType="1"/>
                      </a:cNvSpPr>
                    </a:nvSpPr>
                    <a:spPr bwMode="auto">
                      <a:xfrm>
                        <a:off x="6934200" y="5105400"/>
                        <a:ext cx="0" cy="10668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en-US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en-US"/>
                        </a:p>
                      </a:txBody>
                      <a:useSpRect/>
                    </a:txSp>
                  </a:sp>
                  <a:cxnSp>
                    <a:nvCxnSpPr>
                      <a:cNvPr id="42" name="Straight Arrow Connector 41"/>
                      <a:cNvCxnSpPr>
                        <a:stCxn id="2064" idx="2"/>
                        <a:endCxn id="2082" idx="0"/>
                      </a:cNvCxnSpPr>
                    </a:nvCxnSpPr>
                    <a:spPr>
                      <a:xfrm rot="5400000">
                        <a:off x="7924801" y="5638800"/>
                        <a:ext cx="152400" cy="3175"/>
                      </a:xfrm>
                      <a:prstGeom prst="straightConnector1">
                        <a:avLst/>
                      </a:prstGeom>
                      <a:ln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603DDB" w:rsidRDefault="00603DDB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lastRenderedPageBreak/>
        <w:t>Статут Предузећа донет је на седници Надзорног одбора број 1648/2 од 04.06.2013. године. На Статут је сагласност дала Скупштина општине Пожега као Оснивач.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Предузеће у свом раду примењује следећа акта:</w:t>
      </w:r>
    </w:p>
    <w:p w:rsidR="00943474" w:rsidRPr="00943474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Правилник о </w:t>
      </w:r>
      <w:r w:rsidR="00345F41">
        <w:rPr>
          <w:rFonts w:ascii="Times New Roman" w:eastAsia="Times New Roman" w:hAnsi="Times New Roman" w:cs="Times New Roman"/>
          <w:sz w:val="24"/>
          <w:szCs w:val="24"/>
        </w:rPr>
        <w:t xml:space="preserve">унутрашњој 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организацији и систематизацији послова</w:t>
      </w:r>
      <w:r w:rsidR="00345F41">
        <w:rPr>
          <w:rFonts w:ascii="Times New Roman" w:eastAsia="Times New Roman" w:hAnsi="Times New Roman" w:cs="Times New Roman"/>
          <w:sz w:val="24"/>
          <w:szCs w:val="24"/>
        </w:rPr>
        <w:t xml:space="preserve"> број 2259</w:t>
      </w:r>
      <w:r w:rsidR="002C5497">
        <w:rPr>
          <w:rFonts w:ascii="Times New Roman" w:eastAsia="Times New Roman" w:hAnsi="Times New Roman" w:cs="Times New Roman"/>
          <w:sz w:val="24"/>
          <w:szCs w:val="24"/>
        </w:rPr>
        <w:t xml:space="preserve"> од </w:t>
      </w:r>
      <w:r w:rsidR="00345F41">
        <w:rPr>
          <w:rFonts w:ascii="Times New Roman" w:eastAsia="Times New Roman" w:hAnsi="Times New Roman" w:cs="Times New Roman"/>
          <w:sz w:val="24"/>
          <w:szCs w:val="24"/>
        </w:rPr>
        <w:t>14.09.2018</w:t>
      </w:r>
      <w:r w:rsidR="002C5497">
        <w:rPr>
          <w:rFonts w:ascii="Times New Roman" w:eastAsia="Times New Roman" w:hAnsi="Times New Roman" w:cs="Times New Roman"/>
          <w:sz w:val="24"/>
          <w:szCs w:val="24"/>
        </w:rPr>
        <w:t>. године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943474" w:rsidRPr="00943474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Правилник о рачуноводству и рачуноводственим политикама </w:t>
      </w:r>
      <w:r w:rsidR="002C5497">
        <w:rPr>
          <w:rFonts w:ascii="Times New Roman" w:eastAsia="Times New Roman" w:hAnsi="Times New Roman" w:cs="Times New Roman"/>
          <w:sz w:val="24"/>
          <w:szCs w:val="24"/>
        </w:rPr>
        <w:t>од 0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1.0</w:t>
      </w:r>
      <w:r w:rsidR="002C5497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.20</w:t>
      </w:r>
      <w:r w:rsidR="002C5497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. године,</w:t>
      </w:r>
    </w:p>
    <w:p w:rsidR="00943474" w:rsidRPr="00943474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Правилник о заштити на раду од 16.08-2005. </w:t>
      </w:r>
      <w:r w:rsidR="002C5497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одине</w:t>
      </w:r>
    </w:p>
    <w:p w:rsidR="00943474" w:rsidRPr="00943474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Правилник о </w:t>
      </w:r>
      <w:r w:rsidR="002C5497">
        <w:rPr>
          <w:rFonts w:ascii="Times New Roman" w:eastAsia="Times New Roman" w:hAnsi="Times New Roman" w:cs="Times New Roman"/>
          <w:sz w:val="24"/>
          <w:szCs w:val="24"/>
        </w:rPr>
        <w:t>начину обављања послова јавне набавке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 број </w:t>
      </w:r>
      <w:r w:rsidR="002C5497">
        <w:rPr>
          <w:rFonts w:ascii="Times New Roman" w:eastAsia="Times New Roman" w:hAnsi="Times New Roman" w:cs="Times New Roman"/>
          <w:sz w:val="24"/>
          <w:szCs w:val="24"/>
        </w:rPr>
        <w:t>2830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 xml:space="preserve"> од </w:t>
      </w:r>
      <w:r w:rsidR="002C5497">
        <w:rPr>
          <w:rFonts w:ascii="Times New Roman" w:eastAsia="Times New Roman" w:hAnsi="Times New Roman" w:cs="Times New Roman"/>
          <w:sz w:val="24"/>
          <w:szCs w:val="24"/>
        </w:rPr>
        <w:t>12.10.2015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. године,</w:t>
      </w:r>
    </w:p>
    <w:p w:rsidR="00943474" w:rsidRPr="00943474" w:rsidRDefault="002C5497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Правилник о раду, радној обавези запослениг бр.3262 од 27.12.2012. године,</w:t>
      </w:r>
    </w:p>
    <w:p w:rsidR="00943474" w:rsidRPr="00943474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Правилник о награђивању број 01-954 од 26.06.2007.године.</w:t>
      </w:r>
    </w:p>
    <w:p w:rsidR="00943474" w:rsidRPr="002C5497" w:rsidRDefault="00943474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Правилник о правилима понашања о превенцији и заштити од злостављања на раду</w:t>
      </w:r>
      <w:r w:rsidR="002C5497">
        <w:rPr>
          <w:rFonts w:ascii="Times New Roman" w:eastAsia="Times New Roman" w:hAnsi="Times New Roman" w:cs="Times New Roman"/>
          <w:sz w:val="24"/>
          <w:szCs w:val="24"/>
        </w:rPr>
        <w:t xml:space="preserve"> ( СЛ.ГЛ.РС 36/10 од 03.09.2010. године),</w:t>
      </w:r>
    </w:p>
    <w:p w:rsidR="002C5497" w:rsidRPr="002C5497" w:rsidRDefault="002C5497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Правилник о висини, условима и начину исплате накнаде за долазак и одлазак са рада запослених бр.3377 од 18.012.2014. године,</w:t>
      </w:r>
    </w:p>
    <w:p w:rsidR="002C5497" w:rsidRPr="002C5497" w:rsidRDefault="002C5497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Правилник о унутрашњем узбуњивању бр.01-1714 од 02.07.2015. године,</w:t>
      </w:r>
    </w:p>
    <w:p w:rsidR="002C5497" w:rsidRPr="002C5497" w:rsidRDefault="002C5497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Правилник о условима које морају да испуњавају прихватилишта и пансиони за животиње СЛ.ГЛ.РС 19/12,</w:t>
      </w:r>
    </w:p>
    <w:p w:rsidR="002C5497" w:rsidRPr="002C5497" w:rsidRDefault="002C5497" w:rsidP="00943474">
      <w:pPr>
        <w:numPr>
          <w:ilvl w:val="0"/>
          <w:numId w:val="4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Правилник о листи стручних, академских и научних назива СЛ.ГЛ.РС 30/07, 112/08, 72/09 и 81/10,</w:t>
      </w:r>
    </w:p>
    <w:p w:rsidR="00AE7E42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Предузеће непосредно примењује</w:t>
      </w:r>
      <w:r w:rsidR="00AE7E4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E7E42" w:rsidRDefault="00943474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>Закон о раду,</w:t>
      </w:r>
    </w:p>
    <w:p w:rsidR="00AE7E42" w:rsidRDefault="00943474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Посебан колективни</w:t>
      </w:r>
      <w:r w:rsidR="002C5497" w:rsidRPr="00AE7E42">
        <w:rPr>
          <w:rFonts w:ascii="Times New Roman" w:eastAsia="Times New Roman" w:hAnsi="Times New Roman" w:cs="Times New Roman"/>
          <w:sz w:val="24"/>
          <w:szCs w:val="24"/>
        </w:rPr>
        <w:t xml:space="preserve"> уговор за комуналне делатности,</w:t>
      </w:r>
    </w:p>
    <w:p w:rsidR="00AE7E42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привредним друштвима,</w:t>
      </w:r>
    </w:p>
    <w:p w:rsidR="00AE7E42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јавним предузећима,</w:t>
      </w:r>
    </w:p>
    <w:p w:rsidR="00AE7E42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комуналним делатностима,</w:t>
      </w:r>
    </w:p>
    <w:p w:rsidR="00AE7E42" w:rsidRDefault="005F1552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јавним набавкама,</w:t>
      </w:r>
    </w:p>
    <w:p w:rsidR="00AE7E42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извршењу и обезбеђењу,</w:t>
      </w:r>
    </w:p>
    <w:p w:rsidR="00AE7E42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заштити становништва од заразних болести,</w:t>
      </w:r>
    </w:p>
    <w:p w:rsidR="00AE7E42" w:rsidRDefault="002C5497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заштити узбуњивача</w:t>
      </w:r>
      <w:r w:rsidR="005F1552" w:rsidRPr="00AE7E4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E7E42" w:rsidRDefault="005F1552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заштити потрошача</w:t>
      </w:r>
      <w:r w:rsidR="0037334D" w:rsidRPr="00AE7E42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E7E42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безбедности и здрављу на раду,</w:t>
      </w:r>
    </w:p>
    <w:p w:rsidR="00AE7E42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заштити становништва од изложености дуванском диму,</w:t>
      </w:r>
    </w:p>
    <w:p w:rsidR="00AE7E42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парничном поступку,</w:t>
      </w:r>
    </w:p>
    <w:p w:rsidR="00AE7E42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прекршајима,</w:t>
      </w:r>
    </w:p>
    <w:p w:rsidR="00AE7E42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основама безбедности саобраћаја на путевима,</w:t>
      </w:r>
    </w:p>
    <w:p w:rsidR="00AE7E42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кривичном поступку,</w:t>
      </w:r>
    </w:p>
    <w:p w:rsidR="00AE7E42" w:rsidRDefault="0037334D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t xml:space="preserve"> Закон о општем управном поступку</w:t>
      </w:r>
      <w:r w:rsidR="005F1552" w:rsidRPr="00AE7E42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</w:p>
    <w:p w:rsidR="00943474" w:rsidRPr="00AE7E42" w:rsidRDefault="005F1552" w:rsidP="00AE7E42">
      <w:pPr>
        <w:pStyle w:val="ListParagraph"/>
        <w:numPr>
          <w:ilvl w:val="0"/>
          <w:numId w:val="9"/>
        </w:num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7E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Закон о слободном приступу информацијама од јавног значаја.</w:t>
      </w:r>
    </w:p>
    <w:p w:rsidR="00943474" w:rsidRPr="00943474" w:rsidRDefault="00943474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3474">
        <w:rPr>
          <w:rFonts w:ascii="Times New Roman" w:eastAsia="Times New Roman" w:hAnsi="Times New Roman" w:cs="Times New Roman"/>
          <w:sz w:val="24"/>
          <w:szCs w:val="24"/>
        </w:rPr>
        <w:t>Извештај о пословању предузећа у 201</w:t>
      </w:r>
      <w:r w:rsidR="00E369AD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43474">
        <w:rPr>
          <w:rFonts w:ascii="Times New Roman" w:eastAsia="Times New Roman" w:hAnsi="Times New Roman" w:cs="Times New Roman"/>
          <w:sz w:val="24"/>
          <w:szCs w:val="24"/>
        </w:rPr>
        <w:t>. години биће приказан по секторима и по службама, са освртом на укупну реализацију и остварње целог предузећа.</w:t>
      </w:r>
    </w:p>
    <w:p w:rsid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369AD" w:rsidRDefault="00E369AD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7706" w:rsidRP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17706">
        <w:rPr>
          <w:rFonts w:ascii="Times New Roman" w:eastAsia="Times New Roman" w:hAnsi="Times New Roman" w:cs="Times New Roman"/>
          <w:b/>
          <w:bCs/>
          <w:sz w:val="28"/>
          <w:szCs w:val="28"/>
        </w:rPr>
        <w:t>II.1. ИЗВЕШТАЈ О ПОСЛОВАЊУ  У ПЕРИОДУ 01.01-31.12.201</w:t>
      </w:r>
      <w:r w:rsidR="008301B1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F1770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363BA3">
        <w:rPr>
          <w:rFonts w:ascii="Times New Roman" w:eastAsia="Times New Roman" w:hAnsi="Times New Roman" w:cs="Times New Roman"/>
          <w:b/>
          <w:bCs/>
          <w:sz w:val="28"/>
          <w:szCs w:val="28"/>
        </w:rPr>
        <w:t>године</w:t>
      </w:r>
    </w:p>
    <w:p w:rsidR="00E369AD" w:rsidRDefault="00E369AD" w:rsidP="00F1770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7706" w:rsidRPr="00363BA3" w:rsidRDefault="00F17706" w:rsidP="00F1770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770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363BA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II1. Извештај о раду Сектора за техничке послове </w:t>
      </w:r>
    </w:p>
    <w:p w:rsidR="00F17706" w:rsidRP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b/>
          <w:bCs/>
          <w:sz w:val="24"/>
          <w:szCs w:val="24"/>
        </w:rPr>
        <w:t>II.1.1. Служба паркинг сервиса</w:t>
      </w:r>
    </w:p>
    <w:p w:rsidR="00F17706" w:rsidRP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b/>
          <w:bCs/>
          <w:sz w:val="24"/>
          <w:szCs w:val="24"/>
        </w:rPr>
        <w:t>Реализација за период 01.01-01.12.201</w:t>
      </w:r>
      <w:r w:rsidR="008301B1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F177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године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F17706" w:rsidRP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17706" w:rsidRP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1. Повлашћена станарска за црвену зону                                                     260       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2. Повлашћена станарска за плаву зону                                                       1050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3. Претплата за физичка лица за црвену зону                                             63    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4. Претплата за физичка лица за плаву зону                                                415  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5. СМС уплате за кратки број 8441                                                               39696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6. СМС уплате за кратки број 8442                                                               61939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7. СМС уплате за кратки број 8443                                                               6869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8. Паркинг карта за црвену зону 1 сат                                                          1720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9. Паркинг карта за плаву зону 1 сат                                                            4100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10. Паркинг карта дневна за плаву зону                                                      1150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11. Претплата за правна лица за плаву зону                                                32    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12. Претплата за правна лица за црвену зону                                              45    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13. Повлашћена предузетничка за плаву зону                                             29    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14. Повлашћена предузетничка за црвену зону                                          85    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15. Укупан број издатих дневних паркинг карти                                       9823     ком</w:t>
      </w:r>
    </w:p>
    <w:p w:rsidR="00F17706" w:rsidRPr="00F17706" w:rsidRDefault="00F17706" w:rsidP="00F17706">
      <w:pPr>
        <w:tabs>
          <w:tab w:val="left" w:pos="7335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16. уплата по опомени                                                                                    2650     ком</w:t>
      </w:r>
    </w:p>
    <w:p w:rsidR="00F17706" w:rsidRP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17. Сторниране дневне паркинг карте са трошковима  сторнирања         1208     ком</w:t>
      </w:r>
    </w:p>
    <w:p w:rsidR="00F17706" w:rsidRP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18. Сторниране дневне паркинг карте без трошкова сторнирања             75         ком</w:t>
      </w:r>
    </w:p>
    <w:p w:rsidR="00F17706" w:rsidRPr="00F17706" w:rsidRDefault="00F17706" w:rsidP="00F17706">
      <w:pPr>
        <w:tabs>
          <w:tab w:val="left" w:pos="8130"/>
        </w:tabs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sz w:val="24"/>
          <w:szCs w:val="24"/>
        </w:rPr>
        <w:t>19. Резервисана паркинг места за правна лица за годину дана прва зона  2          ком</w:t>
      </w:r>
    </w:p>
    <w:p w:rsid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5CB" w:rsidRDefault="003615CB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5CB" w:rsidRDefault="003615CB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17706" w:rsidRPr="00363BA3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7706">
        <w:rPr>
          <w:rFonts w:ascii="Times New Roman" w:eastAsia="Times New Roman" w:hAnsi="Times New Roman" w:cs="Times New Roman"/>
          <w:b/>
          <w:bCs/>
          <w:sz w:val="28"/>
          <w:szCs w:val="28"/>
        </w:rPr>
        <w:t>II.1.2. Служба за одржавање и употребу механизације</w:t>
      </w:r>
    </w:p>
    <w:p w:rsidR="00F17706" w:rsidRP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17706" w:rsidRP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b/>
          <w:bCs/>
          <w:sz w:val="24"/>
          <w:szCs w:val="24"/>
        </w:rPr>
        <w:t> Рад службе за одржавање и употребу механизације у периоду од 01.01-01.12. 201</w:t>
      </w:r>
      <w:r w:rsidR="008301B1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F177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год. </w:t>
      </w:r>
    </w:p>
    <w:p w:rsidR="00F17706" w:rsidRPr="00F17706" w:rsidRDefault="00F17706" w:rsidP="00F17706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17706">
        <w:rPr>
          <w:rFonts w:ascii="Times New Roman" w:eastAsia="Times New Roman" w:hAnsi="Times New Roman" w:cs="Times New Roman"/>
          <w:b/>
          <w:bCs/>
          <w:sz w:val="24"/>
          <w:szCs w:val="24"/>
        </w:rPr>
        <w:t>одвијао се у четири дела и то:</w:t>
      </w:r>
    </w:p>
    <w:p w:rsidR="008E3231" w:rsidRDefault="008E3231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E3231" w:rsidRDefault="008E3231" w:rsidP="009434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71BE1" w:rsidRDefault="00671BE1" w:rsidP="00671BE1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1BE1" w:rsidRDefault="00671BE1" w:rsidP="008128B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671BE1" w:rsidSect="00C01E70"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31032" w:type="dxa"/>
        <w:tblInd w:w="95" w:type="dxa"/>
        <w:tblLook w:val="04A0"/>
      </w:tblPr>
      <w:tblGrid>
        <w:gridCol w:w="56"/>
        <w:gridCol w:w="10716"/>
        <w:gridCol w:w="1784"/>
        <w:gridCol w:w="8074"/>
        <w:gridCol w:w="1801"/>
        <w:gridCol w:w="1030"/>
        <w:gridCol w:w="1029"/>
        <w:gridCol w:w="1029"/>
        <w:gridCol w:w="1029"/>
        <w:gridCol w:w="1029"/>
        <w:gridCol w:w="1029"/>
        <w:gridCol w:w="1029"/>
        <w:gridCol w:w="1029"/>
        <w:gridCol w:w="1029"/>
      </w:tblGrid>
      <w:tr w:rsidR="00671BE1" w:rsidRPr="001E11F7" w:rsidTr="008301B1">
        <w:trPr>
          <w:gridBefore w:val="1"/>
          <w:wBefore w:w="46" w:type="dxa"/>
          <w:trHeight w:val="315"/>
        </w:trPr>
        <w:tc>
          <w:tcPr>
            <w:tcW w:w="309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3104" w:type="dxa"/>
              <w:tblLook w:val="04A0"/>
            </w:tblPr>
            <w:tblGrid>
              <w:gridCol w:w="749"/>
              <w:gridCol w:w="2465"/>
              <w:gridCol w:w="1845"/>
              <w:gridCol w:w="5715"/>
              <w:gridCol w:w="837"/>
              <w:gridCol w:w="762"/>
              <w:gridCol w:w="731"/>
            </w:tblGrid>
            <w:tr w:rsidR="004F78CF" w:rsidRPr="004F78CF" w:rsidTr="008301B1">
              <w:trPr>
                <w:trHeight w:val="337"/>
              </w:trPr>
              <w:tc>
                <w:tcPr>
                  <w:tcW w:w="13103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lastRenderedPageBreak/>
                    <w:t>Употреба механизације вршена је на основу потреба осталих сектора, служби и то:</w:t>
                  </w:r>
                </w:p>
              </w:tc>
            </w:tr>
            <w:tr w:rsidR="004F78CF" w:rsidRPr="004F78CF" w:rsidTr="008301B1">
              <w:trPr>
                <w:trHeight w:val="261"/>
              </w:trPr>
              <w:tc>
                <w:tcPr>
                  <w:tcW w:w="74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Р.Бр.</w:t>
                  </w:r>
                </w:p>
              </w:tc>
              <w:tc>
                <w:tcPr>
                  <w:tcW w:w="246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Назив машине ,r. broj</w:t>
                  </w:r>
                </w:p>
              </w:tc>
              <w:tc>
                <w:tcPr>
                  <w:tcW w:w="1845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Сектор</w:t>
                  </w:r>
                </w:p>
              </w:tc>
              <w:tc>
                <w:tcPr>
                  <w:tcW w:w="5715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Врста посла</w:t>
                  </w:r>
                </w:p>
              </w:tc>
              <w:tc>
                <w:tcPr>
                  <w:tcW w:w="83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КМ</w:t>
                  </w:r>
                </w:p>
              </w:tc>
              <w:tc>
                <w:tcPr>
                  <w:tcW w:w="762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М. Час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Тура</w:t>
                  </w:r>
                </w:p>
              </w:tc>
            </w:tr>
            <w:tr w:rsidR="004F78CF" w:rsidRPr="004F78CF" w:rsidTr="008301B1">
              <w:trPr>
                <w:trHeight w:val="276"/>
              </w:trPr>
              <w:tc>
                <w:tcPr>
                  <w:tcW w:w="74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6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Сканија       PŽ001-SB</w:t>
                  </w:r>
                </w:p>
              </w:tc>
              <w:tc>
                <w:tcPr>
                  <w:tcW w:w="184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смећа</w:t>
                  </w:r>
                </w:p>
              </w:tc>
              <w:tc>
                <w:tcPr>
                  <w:tcW w:w="83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15149</w:t>
                  </w:r>
                </w:p>
              </w:tc>
              <w:tc>
                <w:tcPr>
                  <w:tcW w:w="76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45"/>
              </w:trPr>
              <w:tc>
                <w:tcPr>
                  <w:tcW w:w="74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ФАП 1318    PŽ004-PF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смећа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9189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91"/>
              </w:trPr>
              <w:tc>
                <w:tcPr>
                  <w:tcW w:w="74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ФАП 1318   PŽ004-PG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смећа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8288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91"/>
              </w:trPr>
              <w:tc>
                <w:tcPr>
                  <w:tcW w:w="74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Рено            PŽ005-DV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смећа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859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91"/>
              </w:trPr>
              <w:tc>
                <w:tcPr>
                  <w:tcW w:w="7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Унимог       PŽ018-AE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Taрупање, чишћење снега, посипање соли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1963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76"/>
              </w:trPr>
              <w:tc>
                <w:tcPr>
                  <w:tcW w:w="749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4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Застава35.8  PŽ010UĆ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Водовод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људства, материјала и резервних делова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4900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76"/>
              </w:trPr>
              <w:tc>
                <w:tcPr>
                  <w:tcW w:w="74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људства, материјала, машина, амбалаже и др.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207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61"/>
              </w:trPr>
              <w:tc>
                <w:tcPr>
                  <w:tcW w:w="74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Механизација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људства, материјала и резервних делова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61"/>
              </w:trPr>
              <w:tc>
                <w:tcPr>
                  <w:tcW w:w="749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4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Цитроен      PŽ023-NR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Водовод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људства, материјала и резервних делова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10500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76"/>
              </w:trPr>
              <w:tc>
                <w:tcPr>
                  <w:tcW w:w="74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људства и  материјала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350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76"/>
              </w:trPr>
              <w:tc>
                <w:tcPr>
                  <w:tcW w:w="74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Механизација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људства, материјала и резервних делова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3100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306"/>
              </w:trPr>
              <w:tc>
                <w:tcPr>
                  <w:tcW w:w="74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46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ФАП 1616   PŽ002-MZ</w:t>
                  </w:r>
                </w:p>
              </w:tc>
              <w:tc>
                <w:tcPr>
                  <w:tcW w:w="184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Транспорт воде</w:t>
                  </w:r>
                </w:p>
              </w:tc>
              <w:tc>
                <w:tcPr>
                  <w:tcW w:w="83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76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306"/>
              </w:trPr>
              <w:tc>
                <w:tcPr>
                  <w:tcW w:w="74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ФАП 1823  PŽ026-EP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Прање улица, транспорт воде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3346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750</w:t>
                  </w:r>
                </w:p>
              </w:tc>
            </w:tr>
            <w:tr w:rsidR="004F78CF" w:rsidRPr="004F78CF" w:rsidTr="008301B1">
              <w:trPr>
                <w:trHeight w:val="306"/>
              </w:trPr>
              <w:tc>
                <w:tcPr>
                  <w:tcW w:w="74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ФАП 1823   PŽ026-EO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Прање улица , транспорт воде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3549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770</w:t>
                  </w:r>
                </w:p>
              </w:tc>
            </w:tr>
            <w:tr w:rsidR="004F78CF" w:rsidRPr="004F78CF" w:rsidTr="008301B1">
              <w:trPr>
                <w:trHeight w:val="306"/>
              </w:trPr>
              <w:tc>
                <w:tcPr>
                  <w:tcW w:w="74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ФАП 1317   PŽ006-VE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Водовод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Чишћење сливника, шахти и канализације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8793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91"/>
              </w:trPr>
              <w:tc>
                <w:tcPr>
                  <w:tcW w:w="749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4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ФАП 1620   PŽ006RH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Водовод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Транспорт ризле, земље, шута и материјала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8000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91"/>
              </w:trPr>
              <w:tc>
                <w:tcPr>
                  <w:tcW w:w="74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Транспорт ризле, земље, шута, одвоз снега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2516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306"/>
              </w:trPr>
              <w:tc>
                <w:tcPr>
                  <w:tcW w:w="749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465" w:type="dxa"/>
                  <w:vMerge w:val="restart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ФАП 1921   PŽ023-ZJ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Водовод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Усисавање воде, фекалија и транспорт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13255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76"/>
              </w:trPr>
              <w:tc>
                <w:tcPr>
                  <w:tcW w:w="749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5" w:type="dxa"/>
                  <w:vMerge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Ком. Инспекција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Усисавање воде, фекалија и транспорт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306"/>
              </w:trPr>
              <w:tc>
                <w:tcPr>
                  <w:tcW w:w="749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4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Хитачи    PŽAAA-43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Водовод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Ископ и затрпавање канала, преношење материјала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770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76"/>
              </w:trPr>
              <w:tc>
                <w:tcPr>
                  <w:tcW w:w="74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Утовар смећа, земље, грања, чишћење снега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76"/>
              </w:trPr>
              <w:tc>
                <w:tcPr>
                  <w:tcW w:w="749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4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Чукурова  PŽAAC-95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Водовод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Ископ и затрпавање канала, преношење материјала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750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76"/>
              </w:trPr>
              <w:tc>
                <w:tcPr>
                  <w:tcW w:w="74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Утовар смећа, земље, грања, чишћење снега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22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91"/>
              </w:trPr>
              <w:tc>
                <w:tcPr>
                  <w:tcW w:w="749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4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БОБ КАТ 185S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Водовод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Ископ и затрпавање канала, преношење материјала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165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30"/>
              </w:trPr>
              <w:tc>
                <w:tcPr>
                  <w:tcW w:w="74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Утовар смећа, земље, грања, чишћење снега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306"/>
              </w:trPr>
              <w:tc>
                <w:tcPr>
                  <w:tcW w:w="749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24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BOB KAT 323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Водовод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Ископ и затрпавање канала, преношење материјала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210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291"/>
              </w:trPr>
              <w:tc>
                <w:tcPr>
                  <w:tcW w:w="74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4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Ископ и затрпавање канала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306"/>
              </w:trPr>
              <w:tc>
                <w:tcPr>
                  <w:tcW w:w="7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18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Компресор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Водовод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Рад са пикамером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78CF" w:rsidRPr="004F78CF" w:rsidTr="008301B1">
              <w:trPr>
                <w:trHeight w:val="306"/>
              </w:trPr>
              <w:tc>
                <w:tcPr>
                  <w:tcW w:w="749" w:type="dxa"/>
                  <w:vMerge w:val="restar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19</w:t>
                  </w:r>
                </w:p>
              </w:tc>
              <w:tc>
                <w:tcPr>
                  <w:tcW w:w="246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ИМТ      PŽAAA-47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смећа, грања, одвоз снега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310</w:t>
                  </w:r>
                </w:p>
              </w:tc>
            </w:tr>
            <w:tr w:rsidR="004F78CF" w:rsidRPr="004F78CF" w:rsidTr="008301B1">
              <w:trPr>
                <w:trHeight w:val="291"/>
              </w:trPr>
              <w:tc>
                <w:tcPr>
                  <w:tcW w:w="749" w:type="dxa"/>
                  <w:vMerge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46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Водовод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превоз земље, тампона и бетона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100</w:t>
                  </w:r>
                </w:p>
              </w:tc>
            </w:tr>
            <w:tr w:rsidR="004F78CF" w:rsidRPr="004F78CF" w:rsidTr="008301B1">
              <w:trPr>
                <w:trHeight w:val="306"/>
              </w:trPr>
              <w:tc>
                <w:tcPr>
                  <w:tcW w:w="74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СОЛИС  PŽAAA19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чишћење снега и бацање соли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25</w:t>
                  </w:r>
                </w:p>
              </w:tc>
            </w:tr>
            <w:tr w:rsidR="004F78CF" w:rsidRPr="004F78CF" w:rsidTr="008301B1">
              <w:trPr>
                <w:trHeight w:val="291"/>
              </w:trPr>
              <w:tc>
                <w:tcPr>
                  <w:tcW w:w="7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21</w:t>
                  </w:r>
                </w:p>
              </w:tc>
              <w:tc>
                <w:tcPr>
                  <w:tcW w:w="246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Усисивач ЈОХНСТОН</w:t>
                  </w:r>
                </w:p>
              </w:tc>
              <w:tc>
                <w:tcPr>
                  <w:tcW w:w="184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Хигијена</w:t>
                  </w:r>
                </w:p>
              </w:tc>
              <w:tc>
                <w:tcPr>
                  <w:tcW w:w="57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Усисавање прашине, ризле</w:t>
                  </w:r>
                </w:p>
              </w:tc>
              <w:tc>
                <w:tcPr>
                  <w:tcW w:w="83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73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</w:rPr>
                    <w:t>950</w:t>
                  </w:r>
                </w:p>
              </w:tc>
            </w:tr>
          </w:tbl>
          <w:p w:rsidR="00671BE1" w:rsidRDefault="00671BE1" w:rsidP="00356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tbl>
            <w:tblPr>
              <w:tblW w:w="12841" w:type="dxa"/>
              <w:tblLook w:val="04A0"/>
            </w:tblPr>
            <w:tblGrid>
              <w:gridCol w:w="336"/>
              <w:gridCol w:w="844"/>
              <w:gridCol w:w="1339"/>
              <w:gridCol w:w="1407"/>
              <w:gridCol w:w="1250"/>
              <w:gridCol w:w="1162"/>
              <w:gridCol w:w="1391"/>
              <w:gridCol w:w="1281"/>
              <w:gridCol w:w="972"/>
              <w:gridCol w:w="1347"/>
              <w:gridCol w:w="866"/>
              <w:gridCol w:w="1016"/>
            </w:tblGrid>
            <w:tr w:rsidR="004F78CF" w:rsidRPr="004F78CF" w:rsidTr="00E24AA1">
              <w:trPr>
                <w:trHeight w:val="123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59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Одржавање механизације дато је табеларним приказом.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A35F7" w:rsidRPr="004F78CF" w:rsidTr="00E24AA1">
              <w:trPr>
                <w:trHeight w:val="123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A35F7" w:rsidRPr="004F78CF" w:rsidTr="00E24AA1">
              <w:trPr>
                <w:trHeight w:val="129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78CF" w:rsidRPr="004F78CF" w:rsidTr="00E24AA1">
              <w:trPr>
                <w:trHeight w:val="129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Р.бр.</w:t>
                  </w:r>
                </w:p>
              </w:tc>
              <w:tc>
                <w:tcPr>
                  <w:tcW w:w="127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Врста возила</w:t>
                  </w:r>
                </w:p>
              </w:tc>
              <w:tc>
                <w:tcPr>
                  <w:tcW w:w="10395" w:type="dxa"/>
                  <w:gridSpan w:val="9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Врста одржавање или поправки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Текуће одржавање</w:t>
                  </w:r>
                </w:p>
              </w:tc>
              <w:tc>
                <w:tcPr>
                  <w:tcW w:w="12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Лим-брава радови</w:t>
                  </w:r>
                </w:p>
              </w:tc>
              <w:tc>
                <w:tcPr>
                  <w:tcW w:w="11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Електро одржавање</w:t>
                  </w:r>
                </w:p>
              </w:tc>
              <w:tc>
                <w:tcPr>
                  <w:tcW w:w="13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Сервисирање мотора</w:t>
                  </w:r>
                </w:p>
              </w:tc>
              <w:tc>
                <w:tcPr>
                  <w:tcW w:w="12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Пнеуматици</w:t>
                  </w:r>
                </w:p>
              </w:tc>
              <w:tc>
                <w:tcPr>
                  <w:tcW w:w="9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Кочиони систем</w:t>
                  </w:r>
                </w:p>
              </w:tc>
              <w:tc>
                <w:tcPr>
                  <w:tcW w:w="12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хидроулични систем</w:t>
                  </w:r>
                </w:p>
              </w:tc>
              <w:tc>
                <w:tcPr>
                  <w:tcW w:w="8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Зуби - четке, црева</w:t>
                  </w:r>
                </w:p>
              </w:tc>
              <w:tc>
                <w:tcPr>
                  <w:tcW w:w="97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укупно</w:t>
                  </w:r>
                </w:p>
              </w:tc>
            </w:tr>
            <w:tr w:rsidR="001A35F7" w:rsidRPr="004F78CF" w:rsidTr="00E24AA1">
              <w:trPr>
                <w:trHeight w:val="177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7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2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7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дин.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СКАНИА         PŽ001-SB       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500.000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40.000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160.000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820.000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ФАП 1318          PŽ004-PF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200.000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100.000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427.000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ФАП 1318          PŽ004-PG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200.000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100.000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422.000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РЕНО                 PŽ005-DV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25000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УНИМОГ         PŽ018-AE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50.000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ЗАС. 35,8          PŽ010-UĆ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ФАП1823          PŽ026-ЕP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35.000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ФАП1823           PŽ026-EO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35.000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ФАП1616          PŽ002-MZ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ФАП1317          PŽ006-VE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90.000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ФАП 1620          PŽ006-RH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50.000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ФАП1921          PŽ007-ĆP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50.000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ЗАСТАВА10    PŽ008-YS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46.000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ЗАСТАВА10    PŽ003-PC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17.000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ЛАДА НИВА   PŽ002-JT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56.000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ОПЕЛ                  PŽ003-NE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47.000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ОПЕЛ ВИВАРО PŽ012-DB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ФИАТ ПАНДА    PŽ011-EĐ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74.000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ФИАТ ПАНДА    PŽ011-EF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69.000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ФИАТ ПАНДА   PŽ011-ED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69.000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ФИАТ ПАНДА   PŽ012-ĆF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74.000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ФИАТ ПАНДА    PŽ013-LU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74.000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127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ФИАТ ПАНДА    PŽ014-NF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59.000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СИЋЕНТО            PŽ014-KL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69.000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ФИАТ ПАНДА   PŽ018-UH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ФИАТ ПАНДА   PŽ019-CJ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СКИП ФИЈАТ     PŽAAA-43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140.000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СКИП </w:t>
                  </w: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ЧУКУР      PŽAAC-95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30.000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30.000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125.000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БОБКАТ 185С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32.000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72.000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БОБКАТ 323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60.000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80.000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ТРИМЕРИ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80.000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75.000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155.000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КОСАЧИЦА  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2.000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27.000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М. ЗА. ПР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М .ЗА. АС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УСИСИВАЧ  ЈОХСТОН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36.000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50.000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120.000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246.000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ТЕСТЕРЕ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35.000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55.000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ТРАКТОР СОЛИС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2.500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8.500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ФИАТ ПАНДА   PŽ022-PJ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55.000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ФИАТ ПАНДА   PŽ022-PL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10.000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55.000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ЦИТРОЕН           PŽ023-NR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50.000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250.000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20.000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325.000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8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127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ТРАКТОР ИМТ 560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5.000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55.000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60.000</w:t>
                  </w:r>
                </w:p>
              </w:tc>
            </w:tr>
            <w:tr w:rsidR="001A35F7" w:rsidRPr="004F78CF" w:rsidTr="00E24AA1">
              <w:trPr>
                <w:trHeight w:val="131"/>
              </w:trPr>
              <w:tc>
                <w:tcPr>
                  <w:tcW w:w="32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УКУПНО: дин.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642.000</w:t>
                  </w:r>
                </w:p>
              </w:tc>
              <w:tc>
                <w:tcPr>
                  <w:tcW w:w="1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975.000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248.000</w:t>
                  </w:r>
                </w:p>
              </w:tc>
              <w:tc>
                <w:tcPr>
                  <w:tcW w:w="13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992.500</w:t>
                  </w:r>
                </w:p>
              </w:tc>
              <w:tc>
                <w:tcPr>
                  <w:tcW w:w="12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653.000</w:t>
                  </w:r>
                </w:p>
              </w:tc>
              <w:tc>
                <w:tcPr>
                  <w:tcW w:w="9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131.000</w:t>
                  </w:r>
                </w:p>
              </w:tc>
              <w:tc>
                <w:tcPr>
                  <w:tcW w:w="1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340.000</w:t>
                  </w:r>
                </w:p>
              </w:tc>
              <w:tc>
                <w:tcPr>
                  <w:tcW w:w="8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327.000</w:t>
                  </w:r>
                </w:p>
              </w:tc>
              <w:tc>
                <w:tcPr>
                  <w:tcW w:w="97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F78CF" w:rsidRPr="004F78CF" w:rsidRDefault="004F78CF" w:rsidP="004F78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4F78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4.308.500</w:t>
                  </w:r>
                </w:p>
              </w:tc>
            </w:tr>
          </w:tbl>
          <w:p w:rsidR="00221C02" w:rsidRPr="00221C02" w:rsidRDefault="00221C02" w:rsidP="003564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71BE1" w:rsidRPr="001E11F7" w:rsidTr="008301B1">
        <w:trPr>
          <w:gridBefore w:val="1"/>
          <w:wBefore w:w="46" w:type="dxa"/>
          <w:trHeight w:val="315"/>
        </w:trPr>
        <w:tc>
          <w:tcPr>
            <w:tcW w:w="10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1BE1" w:rsidRPr="001E11F7" w:rsidTr="008301B1">
        <w:trPr>
          <w:gridBefore w:val="1"/>
          <w:wBefore w:w="46" w:type="dxa"/>
          <w:trHeight w:val="315"/>
        </w:trPr>
        <w:tc>
          <w:tcPr>
            <w:tcW w:w="3098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Default="00671BE1" w:rsidP="00912C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01F58" w:rsidRDefault="00401F58" w:rsidP="00912C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01F58" w:rsidRDefault="00401F58" w:rsidP="00912C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tbl>
            <w:tblPr>
              <w:tblW w:w="12704" w:type="dxa"/>
              <w:tblLook w:val="04A0"/>
            </w:tblPr>
            <w:tblGrid>
              <w:gridCol w:w="608"/>
              <w:gridCol w:w="222"/>
              <w:gridCol w:w="14"/>
              <w:gridCol w:w="746"/>
              <w:gridCol w:w="3929"/>
              <w:gridCol w:w="956"/>
              <w:gridCol w:w="236"/>
              <w:gridCol w:w="4068"/>
              <w:gridCol w:w="1925"/>
            </w:tblGrid>
            <w:tr w:rsidR="001A35F7" w:rsidRPr="001A35F7" w:rsidTr="00922C65">
              <w:trPr>
                <w:gridAfter w:val="1"/>
                <w:wAfter w:w="1925" w:type="dxa"/>
                <w:trHeight w:val="300"/>
              </w:trPr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3</w:t>
                  </w:r>
                </w:p>
              </w:tc>
              <w:tc>
                <w:tcPr>
                  <w:tcW w:w="1017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грађевински радови</w:t>
                  </w:r>
                </w:p>
              </w:tc>
            </w:tr>
            <w:tr w:rsidR="001A35F7" w:rsidRPr="001A35F7" w:rsidTr="00922C65">
              <w:trPr>
                <w:trHeight w:val="315"/>
              </w:trPr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8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1A35F7" w:rsidRPr="001A35F7" w:rsidTr="00922C65">
              <w:trPr>
                <w:gridAfter w:val="1"/>
                <w:wAfter w:w="1925" w:type="dxa"/>
                <w:trHeight w:val="300"/>
              </w:trPr>
              <w:tc>
                <w:tcPr>
                  <w:tcW w:w="608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р.бр</w:t>
                  </w:r>
                </w:p>
              </w:tc>
              <w:tc>
                <w:tcPr>
                  <w:tcW w:w="5867" w:type="dxa"/>
                  <w:gridSpan w:val="5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врста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вредност</w:t>
                  </w:r>
                </w:p>
              </w:tc>
            </w:tr>
            <w:tr w:rsidR="001A35F7" w:rsidRPr="001A35F7" w:rsidTr="00922C65">
              <w:trPr>
                <w:gridAfter w:val="1"/>
                <w:wAfter w:w="1925" w:type="dxa"/>
                <w:trHeight w:val="315"/>
              </w:trPr>
              <w:tc>
                <w:tcPr>
                  <w:tcW w:w="608" w:type="dxa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867" w:type="dxa"/>
                  <w:gridSpan w:val="5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насипање гаража фрезованим асвалтом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донације</w:t>
                  </w:r>
                </w:p>
              </w:tc>
            </w:tr>
            <w:tr w:rsidR="001A35F7" w:rsidRPr="001A35F7" w:rsidTr="00922C65">
              <w:trPr>
                <w:gridAfter w:val="1"/>
                <w:wAfter w:w="1925" w:type="dxa"/>
                <w:trHeight w:val="300"/>
              </w:trPr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86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1A35F7" w:rsidRPr="001A35F7" w:rsidTr="00922C65">
              <w:trPr>
                <w:trHeight w:val="300"/>
              </w:trPr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01F58" w:rsidRPr="001A35F7" w:rsidRDefault="00401F58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8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1A35F7" w:rsidRPr="001A35F7" w:rsidTr="00922C65">
              <w:trPr>
                <w:trHeight w:val="300"/>
              </w:trPr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88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9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1A35F7" w:rsidRPr="001A35F7" w:rsidTr="00922C65">
              <w:trPr>
                <w:gridAfter w:val="1"/>
                <w:wAfter w:w="1925" w:type="dxa"/>
                <w:trHeight w:val="300"/>
              </w:trPr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017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набавка возила и машина</w:t>
                  </w:r>
                </w:p>
              </w:tc>
            </w:tr>
            <w:tr w:rsidR="001A35F7" w:rsidRPr="001A35F7" w:rsidTr="00922C65">
              <w:trPr>
                <w:gridAfter w:val="1"/>
                <w:wAfter w:w="1925" w:type="dxa"/>
                <w:trHeight w:val="315"/>
              </w:trPr>
              <w:tc>
                <w:tcPr>
                  <w:tcW w:w="6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9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1A35F7" w:rsidRPr="001A35F7" w:rsidTr="00922C65">
              <w:trPr>
                <w:gridAfter w:val="1"/>
                <w:wAfter w:w="1925" w:type="dxa"/>
                <w:trHeight w:val="300"/>
              </w:trPr>
              <w:tc>
                <w:tcPr>
                  <w:tcW w:w="830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р.бр</w:t>
                  </w:r>
                </w:p>
              </w:tc>
              <w:tc>
                <w:tcPr>
                  <w:tcW w:w="4689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врста</w:t>
                  </w:r>
                </w:p>
              </w:tc>
              <w:tc>
                <w:tcPr>
                  <w:tcW w:w="95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ком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вредност</w:t>
                  </w:r>
                </w:p>
              </w:tc>
            </w:tr>
            <w:tr w:rsidR="001A35F7" w:rsidRPr="001A35F7" w:rsidTr="00922C65">
              <w:trPr>
                <w:gridAfter w:val="1"/>
                <w:wAfter w:w="1925" w:type="dxa"/>
                <w:trHeight w:val="315"/>
              </w:trPr>
              <w:tc>
                <w:tcPr>
                  <w:tcW w:w="830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4689" w:type="dxa"/>
                  <w:gridSpan w:val="3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набавка приколице за превоз паса</w:t>
                  </w:r>
                </w:p>
              </w:tc>
              <w:tc>
                <w:tcPr>
                  <w:tcW w:w="95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4304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A35F7" w:rsidRPr="001A35F7" w:rsidRDefault="001A35F7" w:rsidP="001A35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1A35F7">
                    <w:rPr>
                      <w:rFonts w:ascii="Times New Roman" w:eastAsia="Times New Roman" w:hAnsi="Times New Roman" w:cs="Times New Roman"/>
                      <w:color w:val="000000"/>
                    </w:rPr>
                    <w:t>168.000,00 дин</w:t>
                  </w:r>
                </w:p>
              </w:tc>
            </w:tr>
          </w:tbl>
          <w:p w:rsidR="001A35F7" w:rsidRPr="00146421" w:rsidRDefault="001A35F7" w:rsidP="00912C5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8301B1" w:rsidTr="008301B1">
        <w:trPr>
          <w:gridAfter w:val="12"/>
          <w:wAfter w:w="21712" w:type="dxa"/>
          <w:trHeight w:val="315"/>
        </w:trPr>
        <w:tc>
          <w:tcPr>
            <w:tcW w:w="9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1B1" w:rsidRDefault="008301B1">
            <w:pPr>
              <w:jc w:val="center"/>
              <w:rPr>
                <w:b/>
                <w:bCs/>
              </w:rPr>
            </w:pPr>
          </w:p>
          <w:p w:rsidR="008301B1" w:rsidRPr="008301B1" w:rsidRDefault="008301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01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ПРОСЕЧНА ПОТРОШЊА ГОРИВА ОД  01.01. ДО  31.12.2019. год</w:t>
            </w:r>
          </w:p>
        </w:tc>
      </w:tr>
      <w:tr w:rsidR="00671BE1" w:rsidRPr="001E11F7" w:rsidTr="008301B1">
        <w:trPr>
          <w:gridBefore w:val="1"/>
          <w:wBefore w:w="46" w:type="dxa"/>
          <w:trHeight w:val="315"/>
        </w:trPr>
        <w:tc>
          <w:tcPr>
            <w:tcW w:w="10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F8E" w:rsidRPr="00792F8E" w:rsidRDefault="00792F8E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1BE1" w:rsidRPr="001E11F7" w:rsidTr="008301B1">
        <w:trPr>
          <w:gridBefore w:val="1"/>
          <w:wBefore w:w="46" w:type="dxa"/>
          <w:trHeight w:val="300"/>
        </w:trPr>
        <w:tc>
          <w:tcPr>
            <w:tcW w:w="10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71BE1" w:rsidRPr="001E11F7" w:rsidTr="008301B1">
        <w:trPr>
          <w:gridBefore w:val="1"/>
          <w:wBefore w:w="46" w:type="dxa"/>
          <w:trHeight w:val="300"/>
        </w:trPr>
        <w:tc>
          <w:tcPr>
            <w:tcW w:w="108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2856" w:type="dxa"/>
              <w:tblLook w:val="04A0"/>
            </w:tblPr>
            <w:tblGrid>
              <w:gridCol w:w="643"/>
              <w:gridCol w:w="3358"/>
              <w:gridCol w:w="857"/>
              <w:gridCol w:w="743"/>
              <w:gridCol w:w="767"/>
              <w:gridCol w:w="971"/>
              <w:gridCol w:w="1152"/>
              <w:gridCol w:w="858"/>
              <w:gridCol w:w="762"/>
              <w:gridCol w:w="1103"/>
              <w:gridCol w:w="1060"/>
            </w:tblGrid>
            <w:tr w:rsidR="008301B1" w:rsidRPr="008301B1" w:rsidTr="008301B1">
              <w:trPr>
                <w:trHeight w:val="384"/>
              </w:trPr>
              <w:tc>
                <w:tcPr>
                  <w:tcW w:w="66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Р.б.</w:t>
                  </w:r>
                </w:p>
              </w:tc>
              <w:tc>
                <w:tcPr>
                  <w:tcW w:w="35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Назив машине</w:t>
                  </w:r>
                </w:p>
              </w:tc>
              <w:tc>
                <w:tcPr>
                  <w:tcW w:w="246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Узето литара</w:t>
                  </w:r>
                </w:p>
              </w:tc>
              <w:tc>
                <w:tcPr>
                  <w:tcW w:w="222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Стање</w:t>
                  </w:r>
                </w:p>
              </w:tc>
              <w:tc>
                <w:tcPr>
                  <w:tcW w:w="16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Пређено</w:t>
                  </w:r>
                </w:p>
              </w:tc>
              <w:tc>
                <w:tcPr>
                  <w:tcW w:w="226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Потрошња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дизел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бенз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плин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предхо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садашње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Кm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Сати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I/100 Km.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I/м.часу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СКАНИЈА                    PŽ001-SB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8745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190706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205855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15149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57,73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СМЕЋАР 1                   PŽ004-PF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4520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67073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76262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9189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49,19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СМЕЋАР 2                   PŽ004-PG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4874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67402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75690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8288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58,81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ОСОЧАРА                    PŽ023-ZJ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6661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628707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641962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13255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50,25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РЕНО                             PŽ005-DV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466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52805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4577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859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54,25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ЗАСТАВ 35.8&lt;            PŽ010-UĆ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677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129800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135007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5207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13,00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ЦИТРОЕН                  PŽ023-NR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1362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228100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242050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13950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9,76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ЦИСТЕРНА 18.23Г     PŽ026-EP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2753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28495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31841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3346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82,28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ЦИСТЕРНА 18.23Д     PŽ026-EO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2720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28398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31947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3549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76,64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ЦИСТЕРНА                  PŽ002-MZ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661405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661405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ВОМА                            PŽ006-VE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2689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202632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211430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8798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30,56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ФАП 16.20                    PŽ006-RH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3947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153130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163646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10516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37,53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УНИМОГ                      PŽ018-AE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1808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246277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248240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1963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92,10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СКИП ХИТАЧИ         PŽAAA-43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3133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17440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18120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680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4,61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СКИП ЧУКУРОВА   PŽAAC-95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4223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2180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2952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772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5,47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БОБ КАТ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1107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7991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8160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169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6,55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17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МИНИ БАГЕР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611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2910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3128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218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2,80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ТРАКТОР                    PŽAAA-47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669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TРАКТОР  СОЛИС    PŽAAA-19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265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285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75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3,53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УСИСИВАЧ ЈОЏНСТОН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1529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ОПЕЛ АСТРА             PŽ003-NE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647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219920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225289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5369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12,05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ОПЕЛ ВИВАРО         PŽ012-DB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381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42730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48652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5922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6,43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ПАНДА Ц                    PŽ011-EĐ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442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104790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111833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7043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6,28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ПАНДА П                     PŽ011-EF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573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145892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152911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7019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8,16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ПАНДА С                    PŽ011-ED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474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133068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137843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4775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9,93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ПАНДА Р                     PŽ012-ĆF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527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102500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108700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6200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8,50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ПАНДААШ                  PŽ013-LU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413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134991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139650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4659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8,86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ПАНДА М                    PŽ014-NF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1173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185162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201260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16098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7,29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ПАНДА                         PŽ018-UH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909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92358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105750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13392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6,79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ПАНДА                         PŽ019-CJ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607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63687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71854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8167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7,43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ЗАСТАВА 10 ВО    . PŽ024-VC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548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161924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169059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7135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7,68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ЗАСТАВА 10 ХИ      PŽ003-PC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419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139063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144169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5106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8,21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ЛАДА  НИВА АЗ       PŽ002-JT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1007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498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233408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240386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6978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21,57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ПАНДА                         PŽ022-PJ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1567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129628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148716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19088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8,21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ПАНДА                         PŽ022-PL</w: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1153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90139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103266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13127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8,78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ПАНДА                         PŽ023-NR</w: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1685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228100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245836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17736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9,50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СИЋЕНТО                   PŽ014-KL</w: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1310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166524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173739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7215</w:t>
                  </w: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18,16</w:t>
                  </w: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ДЕПОНИЈА</w: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747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МАГАЦИН</w:t>
                  </w:r>
                </w:p>
              </w:tc>
              <w:tc>
                <w:tcPr>
                  <w:tcW w:w="8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635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2788</w:t>
                  </w:r>
                </w:p>
              </w:tc>
              <w:tc>
                <w:tcPr>
                  <w:tcW w:w="7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301B1">
                    <w:rPr>
                      <w:rFonts w:ascii="Arial" w:eastAsia="Times New Roman" w:hAnsi="Arial" w:cs="Arial"/>
                      <w:sz w:val="20"/>
                      <w:szCs w:val="20"/>
                    </w:rPr>
                    <w:t> </w:t>
                  </w: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УКУПНО</w:t>
                  </w:r>
                </w:p>
              </w:tc>
              <w:tc>
                <w:tcPr>
                  <w:tcW w:w="89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62939</w:t>
                  </w:r>
                </w:p>
              </w:tc>
              <w:tc>
                <w:tcPr>
                  <w:tcW w:w="7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7825</w:t>
                  </w:r>
                </w:p>
              </w:tc>
              <w:tc>
                <w:tcPr>
                  <w:tcW w:w="79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498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301B1" w:rsidRPr="008301B1" w:rsidTr="008301B1">
              <w:trPr>
                <w:trHeight w:val="311"/>
              </w:trPr>
              <w:tc>
                <w:tcPr>
                  <w:tcW w:w="6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6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8301B1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71262</w:t>
                  </w:r>
                </w:p>
              </w:tc>
              <w:tc>
                <w:tcPr>
                  <w:tcW w:w="10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301B1" w:rsidRPr="008301B1" w:rsidRDefault="008301B1" w:rsidP="008301B1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1BE1" w:rsidRPr="001E11F7" w:rsidRDefault="00671BE1" w:rsidP="002B71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30046" w:rsidRDefault="00730046" w:rsidP="00F9384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730046" w:rsidSect="008128BB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E901EF" w:rsidRPr="00244D89" w:rsidRDefault="00E901EF" w:rsidP="0086029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I</w:t>
      </w:r>
      <w:r w:rsidRPr="00BD3881">
        <w:rPr>
          <w:rFonts w:ascii="Times New Roman" w:hAnsi="Times New Roman" w:cs="Times New Roman"/>
          <w:b/>
          <w:sz w:val="32"/>
          <w:szCs w:val="32"/>
        </w:rPr>
        <w:t>I.2.Извеш</w:t>
      </w:r>
      <w:r>
        <w:rPr>
          <w:rFonts w:ascii="Times New Roman" w:hAnsi="Times New Roman" w:cs="Times New Roman"/>
          <w:b/>
          <w:sz w:val="32"/>
          <w:szCs w:val="32"/>
        </w:rPr>
        <w:t xml:space="preserve">тај о раду Сектора </w:t>
      </w:r>
      <w:r w:rsidRPr="00BD3881">
        <w:rPr>
          <w:rFonts w:ascii="Times New Roman" w:hAnsi="Times New Roman" w:cs="Times New Roman"/>
          <w:b/>
          <w:sz w:val="32"/>
          <w:szCs w:val="32"/>
        </w:rPr>
        <w:t>водовода и канализације</w:t>
      </w:r>
      <w:r>
        <w:rPr>
          <w:rFonts w:ascii="Times New Roman" w:hAnsi="Times New Roman" w:cs="Times New Roman"/>
          <w:b/>
          <w:sz w:val="32"/>
          <w:szCs w:val="32"/>
        </w:rPr>
        <w:t xml:space="preserve"> за период 01.01- 31.12.201</w:t>
      </w:r>
      <w:r w:rsidR="008B77C6">
        <w:rPr>
          <w:rFonts w:ascii="Times New Roman" w:hAnsi="Times New Roman" w:cs="Times New Roman"/>
          <w:b/>
          <w:sz w:val="32"/>
          <w:szCs w:val="32"/>
        </w:rPr>
        <w:t>9</w:t>
      </w:r>
      <w:r>
        <w:rPr>
          <w:rFonts w:ascii="Times New Roman" w:hAnsi="Times New Roman" w:cs="Times New Roman"/>
          <w:b/>
          <w:sz w:val="32"/>
          <w:szCs w:val="32"/>
        </w:rPr>
        <w:t>. године</w:t>
      </w:r>
    </w:p>
    <w:p w:rsidR="008B77C6" w:rsidRPr="00244D89" w:rsidRDefault="008B77C6" w:rsidP="008B7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II.2.2.1. Служба за одржавање водовода и канализације </w:t>
      </w:r>
    </w:p>
    <w:p w:rsidR="008B77C6" w:rsidRPr="00244D89" w:rsidRDefault="008B77C6" w:rsidP="008B77C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Испорука воде за пиће у 2019.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години је била редовна, осим у периодима када је долазило до хаваријских искључења са водоводне мреже због њиховог пуцања, а која су трајала по нелокико сати.</w:t>
      </w:r>
    </w:p>
    <w:p w:rsidR="008B77C6" w:rsidRPr="00244D89" w:rsidRDefault="008B77C6" w:rsidP="008B77C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ЈКП ''Наш дом '' је у  2019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 години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преузео од ЈП ''Рзав''-Ариље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2.899.</w:t>
      </w:r>
      <w:r w:rsidR="000D4D8E">
        <w:rPr>
          <w:rFonts w:ascii="Times New Roman" w:eastAsia="Times New Roman" w:hAnsi="Times New Roman" w:cs="Times New Roman"/>
          <w:b/>
          <w:sz w:val="24"/>
          <w:szCs w:val="24"/>
        </w:rPr>
        <w:t>468.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м³ воде.</w:t>
      </w:r>
    </w:p>
    <w:p w:rsidR="008B77C6" w:rsidRPr="00106A2F" w:rsidRDefault="008B77C6" w:rsidP="008B77C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ЈКП ''Наш дом '' је у 2019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 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дини испоручио корисницима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1.2</w:t>
      </w:r>
      <w:r w:rsidR="008D29F8">
        <w:rPr>
          <w:rFonts w:ascii="Times New Roman" w:eastAsia="Times New Roman" w:hAnsi="Times New Roman" w:cs="Times New Roman"/>
          <w:b/>
          <w:sz w:val="24"/>
          <w:szCs w:val="24"/>
        </w:rPr>
        <w:t>77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D29F8">
        <w:rPr>
          <w:rFonts w:ascii="Times New Roman" w:eastAsia="Times New Roman" w:hAnsi="Times New Roman" w:cs="Times New Roman"/>
          <w:b/>
          <w:sz w:val="24"/>
          <w:szCs w:val="24"/>
        </w:rPr>
        <w:t>131.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м³ воде, од тога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1.0</w:t>
      </w:r>
      <w:r w:rsidR="008D29F8">
        <w:rPr>
          <w:rFonts w:ascii="Times New Roman" w:eastAsia="Times New Roman" w:hAnsi="Times New Roman" w:cs="Times New Roman"/>
          <w:b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8D29F8">
        <w:rPr>
          <w:rFonts w:ascii="Times New Roman" w:eastAsia="Times New Roman" w:hAnsi="Times New Roman" w:cs="Times New Roman"/>
          <w:b/>
          <w:sz w:val="24"/>
          <w:szCs w:val="24"/>
        </w:rPr>
        <w:t>789.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м³ грађанима и </w:t>
      </w:r>
      <w:r w:rsidR="008D29F8">
        <w:rPr>
          <w:rFonts w:ascii="Times New Roman" w:eastAsia="Times New Roman" w:hAnsi="Times New Roman" w:cs="Times New Roman"/>
          <w:b/>
          <w:sz w:val="24"/>
          <w:szCs w:val="24"/>
        </w:rPr>
        <w:t>257.342.</w:t>
      </w:r>
      <w:r w:rsidR="00106A2F">
        <w:rPr>
          <w:rFonts w:ascii="Times New Roman" w:eastAsia="Times New Roman" w:hAnsi="Times New Roman" w:cs="Times New Roman"/>
          <w:sz w:val="24"/>
          <w:szCs w:val="24"/>
        </w:rPr>
        <w:t xml:space="preserve"> м³ привреди,остварени губици у мрежи износе 56%.</w:t>
      </w:r>
    </w:p>
    <w:p w:rsidR="008B77C6" w:rsidRPr="000F2ED3" w:rsidRDefault="008B77C6" w:rsidP="008B77C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Завод за заштиту здравља из Ужица редовно је контролисао квалитет воде вршећи хемијску и ба</w:t>
      </w:r>
      <w:r>
        <w:rPr>
          <w:rFonts w:ascii="Times New Roman" w:eastAsia="Times New Roman" w:hAnsi="Times New Roman" w:cs="Times New Roman"/>
          <w:sz w:val="24"/>
          <w:szCs w:val="24"/>
        </w:rPr>
        <w:t>ктериолошку анализу воде. У 2019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години анализа је вршена на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554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узорака воде, од тога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180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узорак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воде било је 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зет из градског водовода, 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374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узорака из сеоског водовода. Анализе свих узорака су показале да је квалитет воде био на виском нивоу.</w:t>
      </w:r>
    </w:p>
    <w:p w:rsidR="008B77C6" w:rsidRPr="005902DD" w:rsidRDefault="008B77C6" w:rsidP="008B7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Интервенције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 водоводној мрежи у граду  2019 године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Поправке комуналних објеката (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гараже,сто</w:t>
      </w:r>
      <w:r>
        <w:rPr>
          <w:rFonts w:ascii="Times New Roman" w:eastAsia="Times New Roman" w:hAnsi="Times New Roman" w:cs="Times New Roman"/>
          <w:sz w:val="24"/>
          <w:szCs w:val="24"/>
        </w:rPr>
        <w:t>чна пијаца,мрсара, Зоо хигијена и сл.)15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путa</w:t>
      </w:r>
    </w:p>
    <w:p w:rsidR="008B77C6" w:rsidRPr="00244D89" w:rsidRDefault="008B77C6" w:rsidP="008B7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2. Поправке трећим лицима (крпљење цеви, замена вентила</w:t>
      </w:r>
      <w:r>
        <w:rPr>
          <w:rFonts w:ascii="Times New Roman" w:eastAsia="Times New Roman" w:hAnsi="Times New Roman" w:cs="Times New Roman"/>
          <w:sz w:val="24"/>
          <w:szCs w:val="24"/>
        </w:rPr>
        <w:t>, отпушавање канализације, замена цеви, монтажа славина, водокотлића, умиваоника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и сл.</w:t>
      </w:r>
      <w:r>
        <w:rPr>
          <w:rFonts w:ascii="Times New Roman" w:eastAsia="Times New Roman" w:hAnsi="Times New Roman" w:cs="Times New Roman"/>
          <w:sz w:val="24"/>
          <w:szCs w:val="24"/>
        </w:rPr>
        <w:t>....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…</w:t>
      </w:r>
      <w:r w:rsidR="000557C6">
        <w:rPr>
          <w:rFonts w:ascii="Times New Roman" w:eastAsia="Times New Roman" w:hAnsi="Times New Roman" w:cs="Times New Roman"/>
          <w:sz w:val="24"/>
          <w:szCs w:val="24"/>
        </w:rPr>
        <w:t>….</w:t>
      </w:r>
      <w:r>
        <w:rPr>
          <w:rFonts w:ascii="Times New Roman" w:eastAsia="Times New Roman" w:hAnsi="Times New Roman" w:cs="Times New Roman"/>
          <w:sz w:val="24"/>
          <w:szCs w:val="24"/>
        </w:rPr>
        <w:t>38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3. Поправка инсталација због слабог при</w:t>
      </w:r>
      <w:r>
        <w:rPr>
          <w:rFonts w:ascii="Times New Roman" w:eastAsia="Times New Roman" w:hAnsi="Times New Roman" w:cs="Times New Roman"/>
          <w:sz w:val="24"/>
          <w:szCs w:val="24"/>
        </w:rPr>
        <w:t>тиска...............………...………….........  4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путa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4. Поправка уличних цеви због пуцања ……………… ……………… 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</w:t>
      </w:r>
      <w:r w:rsidR="00091F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66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путa</w:t>
      </w:r>
    </w:p>
    <w:p w:rsidR="008B77C6" w:rsidRPr="00AF543F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5. Поправка цеви пре водомера због пуцања ………</w:t>
      </w:r>
      <w:r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……… …………….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............</w:t>
      </w: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6. Замена вентила пре водомера ……………………………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….............39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7. Контрола исправ</w:t>
      </w:r>
      <w:r>
        <w:rPr>
          <w:rFonts w:ascii="Times New Roman" w:eastAsia="Times New Roman" w:hAnsi="Times New Roman" w:cs="Times New Roman"/>
          <w:sz w:val="24"/>
          <w:szCs w:val="24"/>
        </w:rPr>
        <w:t>ности водомера …………………...………… …………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............</w:t>
      </w:r>
      <w:r>
        <w:rPr>
          <w:rFonts w:ascii="Times New Roman" w:eastAsia="Times New Roman" w:hAnsi="Times New Roman" w:cs="Times New Roman"/>
          <w:sz w:val="24"/>
          <w:szCs w:val="24"/>
        </w:rPr>
        <w:t>45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путa</w:t>
      </w:r>
    </w:p>
    <w:p w:rsidR="008B77C6" w:rsidRPr="00963403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8. Замена в</w:t>
      </w:r>
      <w:r>
        <w:rPr>
          <w:rFonts w:ascii="Times New Roman" w:eastAsia="Times New Roman" w:hAnsi="Times New Roman" w:cs="Times New Roman"/>
          <w:sz w:val="24"/>
          <w:szCs w:val="24"/>
        </w:rPr>
        <w:t>одомера ………………………..………………………......................……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69 ком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9. Отпушавање канал</w:t>
      </w:r>
      <w:r>
        <w:rPr>
          <w:rFonts w:ascii="Times New Roman" w:eastAsia="Times New Roman" w:hAnsi="Times New Roman" w:cs="Times New Roman"/>
          <w:sz w:val="24"/>
          <w:szCs w:val="24"/>
        </w:rPr>
        <w:t>изације ………………………… ................……………… 101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10.Искључење стари</w:t>
      </w:r>
      <w:r>
        <w:rPr>
          <w:rFonts w:ascii="Times New Roman" w:eastAsia="Times New Roman" w:hAnsi="Times New Roman" w:cs="Times New Roman"/>
          <w:sz w:val="24"/>
          <w:szCs w:val="24"/>
        </w:rPr>
        <w:t>х инсталација ………… ....………………………………........</w:t>
      </w:r>
      <w:r w:rsidR="00091F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Pr="00963403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11.Уградња водомера код потрошача којима се обрачунавао паушал ....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 ком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.Монтажа нових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прикључака …………………………………….....…………......6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13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.Одлеђавање залеђених инсталација 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.....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 ……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........2 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пута</w:t>
      </w:r>
    </w:p>
    <w:p w:rsidR="008B77C6" w:rsidRPr="00244D89" w:rsidRDefault="008B77C6" w:rsidP="008B77C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.Раздвајање потрошње воде </w:t>
      </w:r>
      <w:r>
        <w:rPr>
          <w:rFonts w:ascii="Times New Roman" w:eastAsia="Times New Roman" w:hAnsi="Times New Roman" w:cs="Times New Roman"/>
          <w:sz w:val="24"/>
          <w:szCs w:val="24"/>
        </w:rPr>
        <w:t>по захтеву грађана ….......……………….…............…10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.Измештање во</w:t>
      </w:r>
      <w:r>
        <w:rPr>
          <w:rFonts w:ascii="Times New Roman" w:eastAsia="Times New Roman" w:hAnsi="Times New Roman" w:cs="Times New Roman"/>
          <w:sz w:val="24"/>
          <w:szCs w:val="24"/>
        </w:rPr>
        <w:t>домера …………………......……………………….……............ 2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Pr="00963403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.Чишђење сливника ………</w:t>
      </w:r>
      <w:r>
        <w:rPr>
          <w:rFonts w:ascii="Times New Roman" w:eastAsia="Times New Roman" w:hAnsi="Times New Roman" w:cs="Times New Roman"/>
          <w:sz w:val="24"/>
          <w:szCs w:val="24"/>
        </w:rPr>
        <w:t>……...……………… ………………..…........…..…11 ком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.Превезивање потршача са старе н</w:t>
      </w:r>
      <w:r>
        <w:rPr>
          <w:rFonts w:ascii="Times New Roman" w:eastAsia="Times New Roman" w:hAnsi="Times New Roman" w:cs="Times New Roman"/>
          <w:sz w:val="24"/>
          <w:szCs w:val="24"/>
        </w:rPr>
        <w:t>а нову водоводну мрежу …..……................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Pr="00244D89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18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.Проналажење бесправних прик</w:t>
      </w:r>
      <w:r>
        <w:rPr>
          <w:rFonts w:ascii="Times New Roman" w:eastAsia="Times New Roman" w:hAnsi="Times New Roman" w:cs="Times New Roman"/>
          <w:sz w:val="24"/>
          <w:szCs w:val="24"/>
        </w:rPr>
        <w:t>ључака и њихово решавање… ….…..........…..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Default="008B77C6" w:rsidP="00055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.Пуцање и поправка цев</w:t>
      </w:r>
      <w:r>
        <w:rPr>
          <w:rFonts w:ascii="Times New Roman" w:eastAsia="Times New Roman" w:hAnsi="Times New Roman" w:cs="Times New Roman"/>
          <w:sz w:val="24"/>
          <w:szCs w:val="24"/>
        </w:rPr>
        <w:t>и иза водомера ………………………...................….… 0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Pr="000F2ED3" w:rsidRDefault="008B77C6" w:rsidP="00906584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20.Израда и поправка шахтова................................................................................. 39 пута</w:t>
      </w:r>
    </w:p>
    <w:p w:rsidR="008B77C6" w:rsidRPr="00244D89" w:rsidRDefault="008B77C6" w:rsidP="008B77C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У горе наведене интервенције није узето у обзир:</w:t>
      </w:r>
    </w:p>
    <w:p w:rsidR="008B77C6" w:rsidRPr="0057552B" w:rsidRDefault="008B77C6" w:rsidP="008B77C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- ангажовање радника на узимању узорака </w:t>
      </w:r>
      <w:r>
        <w:rPr>
          <w:rFonts w:ascii="Times New Roman" w:eastAsia="Times New Roman" w:hAnsi="Times New Roman" w:cs="Times New Roman"/>
          <w:sz w:val="24"/>
          <w:szCs w:val="24"/>
        </w:rPr>
        <w:t>питке и отпадних вода.</w:t>
      </w:r>
    </w:p>
    <w:p w:rsidR="008B77C6" w:rsidRPr="00244D89" w:rsidRDefault="008B77C6" w:rsidP="008B77C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- ангажовање радника на санацији оштећених водоводних и канализациони цеви у току </w:t>
      </w:r>
    </w:p>
    <w:p w:rsidR="008B77C6" w:rsidRPr="00244D89" w:rsidRDefault="008B77C6" w:rsidP="008B77C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извођења радва на постављању других инфраструктурних инсталација. </w:t>
      </w:r>
    </w:p>
    <w:p w:rsidR="008B77C6" w:rsidRPr="00244D89" w:rsidRDefault="008B77C6" w:rsidP="008B7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B77C6" w:rsidRPr="00244D89" w:rsidRDefault="008B77C6" w:rsidP="008B77C6">
      <w:pPr>
        <w:spacing w:after="0" w:line="240" w:lineRule="auto"/>
        <w:ind w:left="432" w:hanging="432"/>
        <w:jc w:val="center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Интрвенције н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а водоводној мрежи у селу у 2019</w:t>
      </w:r>
      <w:r w:rsidRPr="00244D8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години</w:t>
      </w:r>
    </w:p>
    <w:p w:rsidR="008B77C6" w:rsidRPr="007219FF" w:rsidRDefault="008B77C6" w:rsidP="008B77C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1. Замена водомера ………………</w:t>
      </w:r>
      <w:r>
        <w:rPr>
          <w:rFonts w:ascii="Times New Roman" w:eastAsia="Times New Roman" w:hAnsi="Times New Roman" w:cs="Times New Roman"/>
          <w:sz w:val="24"/>
          <w:szCs w:val="24"/>
        </w:rPr>
        <w:t>………………………………...............................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79  пута</w:t>
      </w:r>
    </w:p>
    <w:p w:rsidR="008B77C6" w:rsidRPr="007219FF" w:rsidRDefault="008B77C6" w:rsidP="008B77C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2. Пуцање цеви и њихова поправ</w:t>
      </w:r>
      <w:r>
        <w:rPr>
          <w:rFonts w:ascii="Times New Roman" w:eastAsia="Times New Roman" w:hAnsi="Times New Roman" w:cs="Times New Roman"/>
          <w:sz w:val="24"/>
          <w:szCs w:val="24"/>
        </w:rPr>
        <w:t>ка …………………........…… ……….. ................. 265 пута</w:t>
      </w:r>
    </w:p>
    <w:p w:rsidR="008B77C6" w:rsidRPr="007219FF" w:rsidRDefault="008B77C6" w:rsidP="000557C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3. Провера стања водомера по приј</w:t>
      </w:r>
      <w:r>
        <w:rPr>
          <w:rFonts w:ascii="Times New Roman" w:eastAsia="Times New Roman" w:hAnsi="Times New Roman" w:cs="Times New Roman"/>
          <w:sz w:val="24"/>
          <w:szCs w:val="24"/>
        </w:rPr>
        <w:t>ави грађана ………........ …………….. ...........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86 пута</w:t>
      </w:r>
    </w:p>
    <w:p w:rsidR="008B77C6" w:rsidRPr="007219FF" w:rsidRDefault="008B77C6" w:rsidP="000557C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4. Провера притиска у инсталацијама по пријави грађана… ………</w:t>
      </w:r>
      <w:r>
        <w:rPr>
          <w:rFonts w:ascii="Times New Roman" w:eastAsia="Times New Roman" w:hAnsi="Times New Roman" w:cs="Times New Roman"/>
          <w:sz w:val="24"/>
          <w:szCs w:val="24"/>
        </w:rPr>
        <w:t>.........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 ...</w:t>
      </w:r>
      <w:r>
        <w:rPr>
          <w:rFonts w:ascii="Times New Roman" w:eastAsia="Times New Roman" w:hAnsi="Times New Roman" w:cs="Times New Roman"/>
          <w:sz w:val="24"/>
          <w:szCs w:val="24"/>
        </w:rPr>
        <w:t>.......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71 пута</w:t>
      </w:r>
    </w:p>
    <w:p w:rsidR="008B77C6" w:rsidRPr="00B83248" w:rsidRDefault="008B77C6" w:rsidP="000557C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5. Прикључење нових потрошача на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водоводну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мрежу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........................................... 2</w:t>
      </w:r>
      <w:r>
        <w:rPr>
          <w:rFonts w:ascii="Times New Roman" w:eastAsia="Times New Roman" w:hAnsi="Times New Roman" w:cs="Times New Roman"/>
          <w:sz w:val="24"/>
          <w:szCs w:val="24"/>
        </w:rPr>
        <w:t>6 пута</w:t>
      </w:r>
    </w:p>
    <w:p w:rsidR="008B77C6" w:rsidRPr="007219FF" w:rsidRDefault="008B77C6" w:rsidP="008B77C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6. Поправке на резерво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арима ………………………………… .........…..........…......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.. 3</w:t>
      </w:r>
      <w:r>
        <w:rPr>
          <w:rFonts w:ascii="Times New Roman" w:eastAsia="Times New Roman" w:hAnsi="Times New Roman" w:cs="Times New Roman"/>
          <w:sz w:val="24"/>
          <w:szCs w:val="24"/>
        </w:rPr>
        <w:t>6 пута</w:t>
      </w:r>
    </w:p>
    <w:p w:rsidR="008B77C6" w:rsidRPr="007219FF" w:rsidRDefault="008B77C6" w:rsidP="000557C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7. Поправке у шахтама ( замена вентила, 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олуспојница и сл.) ……… ..................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72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Default="008B77C6" w:rsidP="008B77C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sz w:val="24"/>
          <w:szCs w:val="24"/>
        </w:rPr>
        <w:t>8. Замена регулатора п</w:t>
      </w:r>
      <w:r>
        <w:rPr>
          <w:rFonts w:ascii="Times New Roman" w:eastAsia="Times New Roman" w:hAnsi="Times New Roman" w:cs="Times New Roman"/>
          <w:sz w:val="24"/>
          <w:szCs w:val="24"/>
        </w:rPr>
        <w:t>ритиска …………............……………………….....… ......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.....  </w:t>
      </w:r>
      <w:r>
        <w:rPr>
          <w:rFonts w:ascii="Times New Roman" w:eastAsia="Times New Roman" w:hAnsi="Times New Roman" w:cs="Times New Roman"/>
          <w:sz w:val="24"/>
          <w:szCs w:val="24"/>
        </w:rPr>
        <w:t>65 пута</w:t>
      </w:r>
    </w:p>
    <w:p w:rsidR="008B77C6" w:rsidRDefault="008B77C6" w:rsidP="008B77C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Одлеђавање залеђених инсталација …</w:t>
      </w:r>
      <w:r>
        <w:rPr>
          <w:rFonts w:ascii="Times New Roman" w:eastAsia="Times New Roman" w:hAnsi="Times New Roman" w:cs="Times New Roman"/>
          <w:sz w:val="24"/>
          <w:szCs w:val="24"/>
        </w:rPr>
        <w:t>............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…………………………….</w:t>
      </w:r>
      <w:r>
        <w:rPr>
          <w:rFonts w:ascii="Times New Roman" w:eastAsia="Times New Roman" w:hAnsi="Times New Roman" w:cs="Times New Roman"/>
          <w:sz w:val="24"/>
          <w:szCs w:val="24"/>
        </w:rPr>
        <w:t>...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……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 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пута</w:t>
      </w:r>
    </w:p>
    <w:p w:rsidR="008B77C6" w:rsidRPr="00244D89" w:rsidRDefault="008B77C6" w:rsidP="000557C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Раздвајање потрошње воде </w:t>
      </w:r>
      <w:r>
        <w:rPr>
          <w:rFonts w:ascii="Times New Roman" w:eastAsia="Times New Roman" w:hAnsi="Times New Roman" w:cs="Times New Roman"/>
          <w:sz w:val="24"/>
          <w:szCs w:val="24"/>
        </w:rPr>
        <w:t>по захтеву грађана …………….....………............…14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Default="008B77C6" w:rsidP="000557C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11. 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>Проналажење бесправних прик</w:t>
      </w:r>
      <w:r>
        <w:rPr>
          <w:rFonts w:ascii="Times New Roman" w:eastAsia="Times New Roman" w:hAnsi="Times New Roman" w:cs="Times New Roman"/>
          <w:sz w:val="24"/>
          <w:szCs w:val="24"/>
        </w:rPr>
        <w:t>ључака и њихово решавање… .............,...….…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244D89">
        <w:rPr>
          <w:rFonts w:ascii="Times New Roman" w:eastAsia="Times New Roman" w:hAnsi="Times New Roman" w:cs="Times New Roman"/>
          <w:sz w:val="24"/>
          <w:szCs w:val="24"/>
        </w:rPr>
        <w:t xml:space="preserve"> пута</w:t>
      </w:r>
    </w:p>
    <w:p w:rsidR="008B77C6" w:rsidRDefault="008B77C6" w:rsidP="000557C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12. Измештање водоводне мреже .............................................................................. 16 пута</w:t>
      </w:r>
    </w:p>
    <w:p w:rsidR="008B77C6" w:rsidRPr="000F2ED3" w:rsidRDefault="008B77C6" w:rsidP="008B77C6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13.Израда и поправка шахтова......................................................................................... 39 пута</w:t>
      </w:r>
    </w:p>
    <w:p w:rsidR="008B77C6" w:rsidRPr="00244D89" w:rsidRDefault="008B77C6" w:rsidP="008B77C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Средства утрошена само за купљени материјал за одржавање водоводне мреже у граду износе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1.552.837,93</w:t>
      </w:r>
      <w:r w:rsidRPr="00244D89">
        <w:rPr>
          <w:rFonts w:ascii="Times New Roman" w:eastAsia="Times New Roman" w:hAnsi="Times New Roman" w:cs="Times New Roman"/>
          <w:b/>
          <w:bCs/>
          <w:sz w:val="24"/>
          <w:szCs w:val="24"/>
        </w:rPr>
        <w:t>динара.</w:t>
      </w:r>
    </w:p>
    <w:p w:rsidR="008B77C6" w:rsidRPr="00695890" w:rsidRDefault="008B77C6" w:rsidP="008B77C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Средства утрошена само за купљени материјал за одржавање водовдне мреже у селу износe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........1.282.508,67</w:t>
      </w:r>
      <w:bookmarkStart w:id="0" w:name="_GoBack"/>
      <w:bookmarkEnd w:id="0"/>
      <w:r w:rsidRPr="00244D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динара. </w:t>
      </w:r>
    </w:p>
    <w:p w:rsidR="00784A8D" w:rsidRDefault="00784A8D" w:rsidP="00784A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II.2. Служба за даљински надзор и управљање</w:t>
      </w:r>
    </w:p>
    <w:p w:rsidR="00784A8D" w:rsidRDefault="00784A8D" w:rsidP="00784A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Пумпе и електромотори резервоара се ремонтују по потреби и оштећењима. У периоду 01.01.- 31.12.2019.године извршен је сервис на 19 пумпи,као и поправка 5 електро мотора. </w:t>
      </w:r>
    </w:p>
    <w:p w:rsidR="00784A8D" w:rsidRDefault="00784A8D" w:rsidP="00784A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 8 резевоара је извршена реконструкција аутоматике и пратеће електо опреме. У једном резеервоару је замењено бројило ЕПС-а. Учестала замена електро делова, услед проблема са снабдевањем електричном струјом, што нам отежава снабдевање и даљу дистрибуцију воде у систему за водоснабдевање општине Пожега.</w:t>
      </w:r>
    </w:p>
    <w:p w:rsidR="00784A8D" w:rsidRDefault="00784A8D" w:rsidP="00784A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Постављено је 6 мерача протока и 6 мерача притиска, са пратећом реконструкцијом и прилагођавање затварачница резервоара.</w:t>
      </w:r>
    </w:p>
    <w:p w:rsidR="00784A8D" w:rsidRDefault="00784A8D" w:rsidP="00784A8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 периоду од 01.01- 31.12.2019. услед временских непогода повећани обиласци и ремонт пумпи и аутоматике по свим резервоарима.</w:t>
      </w:r>
    </w:p>
    <w:p w:rsidR="008B77C6" w:rsidRPr="00244D89" w:rsidRDefault="008B77C6" w:rsidP="008B77C6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b/>
          <w:bCs/>
          <w:sz w:val="24"/>
          <w:szCs w:val="24"/>
        </w:rPr>
        <w:t>Испоручене количине воде у м³ кори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сницима комуналних услуга у  2019</w:t>
      </w:r>
      <w:r w:rsidRPr="00244D8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години:</w:t>
      </w:r>
    </w:p>
    <w:p w:rsidR="008B77C6" w:rsidRPr="00244D89" w:rsidRDefault="008B77C6" w:rsidP="008B7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915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18"/>
        <w:gridCol w:w="1338"/>
        <w:gridCol w:w="1391"/>
        <w:gridCol w:w="1338"/>
        <w:gridCol w:w="1146"/>
        <w:gridCol w:w="1146"/>
        <w:gridCol w:w="1338"/>
      </w:tblGrid>
      <w:tr w:rsidR="008B77C6" w:rsidRPr="00244D89" w:rsidTr="00091F75">
        <w:trPr>
          <w:trHeight w:val="277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244D89" w:rsidRDefault="008B77C6" w:rsidP="009D00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244D89" w:rsidRDefault="008B77C6" w:rsidP="009D00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244D89" w:rsidRDefault="008B77C6" w:rsidP="009D0082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77C6" w:rsidRPr="00244D89" w:rsidTr="00091F75">
        <w:trPr>
          <w:trHeight w:val="290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5902DD" w:rsidRDefault="008B77C6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МЕСЕЦ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5902DD" w:rsidRDefault="008B77C6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Грађани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5902DD" w:rsidRDefault="008B77C6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Привреда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5902DD" w:rsidRDefault="008B77C6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Укупно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5902DD" w:rsidRDefault="008B77C6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Град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5902DD" w:rsidRDefault="008B77C6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Село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5902DD" w:rsidRDefault="008B77C6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Укупно</w:t>
            </w:r>
          </w:p>
        </w:tc>
      </w:tr>
      <w:tr w:rsidR="00646F90" w:rsidRPr="00244D89" w:rsidTr="00091F75">
        <w:trPr>
          <w:trHeight w:val="277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75.432.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15.293.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90.725.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62.983.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27.742.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90.725.</w:t>
            </w:r>
          </w:p>
        </w:tc>
      </w:tr>
      <w:tr w:rsidR="00646F90" w:rsidRPr="00244D89" w:rsidTr="00091F75">
        <w:trPr>
          <w:trHeight w:val="290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76.421.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19.845.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96.266.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66.127.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30.139.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96.266.</w:t>
            </w:r>
          </w:p>
        </w:tc>
      </w:tr>
      <w:tr w:rsidR="00646F90" w:rsidRPr="00244D89" w:rsidTr="00091F75">
        <w:trPr>
          <w:trHeight w:val="277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74.271.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19.504.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93.775.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64.778.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28.997.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93.775.</w:t>
            </w:r>
          </w:p>
        </w:tc>
      </w:tr>
      <w:tr w:rsidR="00646F90" w:rsidRPr="00244D89" w:rsidTr="00091F75">
        <w:trPr>
          <w:trHeight w:val="277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80.420.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19.128.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99.548.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64.703.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34.845.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99.548.</w:t>
            </w:r>
          </w:p>
        </w:tc>
      </w:tr>
      <w:tr w:rsidR="00646F90" w:rsidRPr="00244D89" w:rsidTr="00091F75">
        <w:trPr>
          <w:trHeight w:val="277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90.647.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22.288.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112.935.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77.628.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35.307.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112.935.</w:t>
            </w:r>
          </w:p>
        </w:tc>
      </w:tr>
      <w:tr w:rsidR="00646F90" w:rsidRPr="00244D89" w:rsidTr="00091F75">
        <w:trPr>
          <w:trHeight w:val="277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81.847.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20.229.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102.076.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68.291.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33.785.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102.076.</w:t>
            </w:r>
          </w:p>
        </w:tc>
      </w:tr>
      <w:tr w:rsidR="00646F90" w:rsidRPr="00244D89" w:rsidTr="00091F75">
        <w:trPr>
          <w:trHeight w:val="277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VII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92.528.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29.233.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121.761.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78.755.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43.006.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121.761.</w:t>
            </w:r>
          </w:p>
        </w:tc>
      </w:tr>
      <w:tr w:rsidR="00646F90" w:rsidRPr="00244D89" w:rsidTr="00091F75">
        <w:trPr>
          <w:trHeight w:val="277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VIII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102.552.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27.789.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130.341.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85.025.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45.316.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130.341.</w:t>
            </w:r>
          </w:p>
        </w:tc>
      </w:tr>
      <w:tr w:rsidR="00646F90" w:rsidRPr="00244D89" w:rsidTr="00091F75">
        <w:trPr>
          <w:trHeight w:val="290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IX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91.860.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23.422.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115.282.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74.741.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40.541.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115.282.</w:t>
            </w:r>
          </w:p>
        </w:tc>
      </w:tr>
      <w:tr w:rsidR="00646F90" w:rsidRPr="00244D89" w:rsidTr="00091F75">
        <w:trPr>
          <w:trHeight w:val="277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89.501.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21.677.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111.178.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73.983.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37.195.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111.178.</w:t>
            </w:r>
          </w:p>
        </w:tc>
      </w:tr>
      <w:tr w:rsidR="00646F90" w:rsidRPr="00244D89" w:rsidTr="00091F75">
        <w:trPr>
          <w:trHeight w:val="277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XI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87.112.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21.367.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108.479.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74.754.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33.725.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108.479.</w:t>
            </w:r>
          </w:p>
        </w:tc>
      </w:tr>
      <w:tr w:rsidR="00646F90" w:rsidRPr="00244D89" w:rsidTr="00091F75">
        <w:trPr>
          <w:trHeight w:val="290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XII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77.198.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17.567.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94.765.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63.912.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30.853.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94.765.</w:t>
            </w:r>
          </w:p>
        </w:tc>
      </w:tr>
      <w:tr w:rsidR="00646F90" w:rsidRPr="00244D89" w:rsidTr="00091F75">
        <w:trPr>
          <w:trHeight w:val="277"/>
          <w:tblCellSpacing w:w="0" w:type="dxa"/>
        </w:trPr>
        <w:tc>
          <w:tcPr>
            <w:tcW w:w="12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6F90" w:rsidRPr="005902DD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СВЕГА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1.019.789.</w:t>
            </w:r>
          </w:p>
        </w:tc>
        <w:tc>
          <w:tcPr>
            <w:tcW w:w="139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8B6ECF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257.342.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1.277.131.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855.680.</w:t>
            </w:r>
          </w:p>
        </w:tc>
        <w:tc>
          <w:tcPr>
            <w:tcW w:w="11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9D008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421.451.</w:t>
            </w:r>
          </w:p>
        </w:tc>
        <w:tc>
          <w:tcPr>
            <w:tcW w:w="13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46F90" w:rsidRPr="00646F90" w:rsidRDefault="00646F90" w:rsidP="003D11CF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1.277.131.</w:t>
            </w:r>
          </w:p>
        </w:tc>
      </w:tr>
    </w:tbl>
    <w:p w:rsidR="000557C6" w:rsidRDefault="000557C6" w:rsidP="008B77C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B77C6" w:rsidRPr="00C14054" w:rsidRDefault="008B77C6" w:rsidP="008B7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4D89">
        <w:rPr>
          <w:rFonts w:ascii="Times New Roman" w:eastAsia="Times New Roman" w:hAnsi="Times New Roman" w:cs="Times New Roman"/>
          <w:b/>
          <w:bCs/>
          <w:sz w:val="24"/>
          <w:szCs w:val="24"/>
        </w:rPr>
        <w:t>ПРЕУЗЕТЕ КОЛИЧИ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НЕ ВОДЕ У м3 ОД “ РЗАВА “ У  2019. ГОДИНИ</w:t>
      </w:r>
    </w:p>
    <w:p w:rsidR="008B77C6" w:rsidRPr="00244D89" w:rsidRDefault="008B77C6" w:rsidP="008B7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62"/>
        <w:tblOverlap w:val="never"/>
        <w:tblW w:w="720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743"/>
        <w:gridCol w:w="4465"/>
      </w:tblGrid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5902DD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МЕСЕЦ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5902DD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02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КОЛИЧИНА м3</w:t>
            </w:r>
          </w:p>
        </w:tc>
      </w:tr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6B190F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9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0D4D8E" w:rsidRDefault="000D4D8E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236.679.</w:t>
            </w:r>
          </w:p>
        </w:tc>
      </w:tr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6B190F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9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E043F6" w:rsidRDefault="00E043F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208.260.</w:t>
            </w:r>
          </w:p>
        </w:tc>
      </w:tr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6B190F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9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E043F6" w:rsidRDefault="00E043F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226.195.</w:t>
            </w:r>
          </w:p>
        </w:tc>
      </w:tr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5902DD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E043F6" w:rsidRDefault="00E043F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218.634.</w:t>
            </w:r>
          </w:p>
        </w:tc>
      </w:tr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5902DD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E043F6" w:rsidRDefault="00E043F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224.121.</w:t>
            </w:r>
          </w:p>
        </w:tc>
      </w:tr>
      <w:tr w:rsidR="008B77C6" w:rsidRPr="00244D89" w:rsidTr="00091F75">
        <w:trPr>
          <w:trHeight w:val="308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5902DD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E043F6" w:rsidRDefault="00E043F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253.720.</w:t>
            </w:r>
          </w:p>
        </w:tc>
      </w:tr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5902DD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E043F6" w:rsidRDefault="00E043F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281.879.</w:t>
            </w:r>
          </w:p>
        </w:tc>
      </w:tr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5902DD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E043F6" w:rsidRDefault="00E043F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298.496.</w:t>
            </w:r>
          </w:p>
        </w:tc>
      </w:tr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5902DD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IX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E043F6" w:rsidRDefault="00E043F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269.724.</w:t>
            </w:r>
          </w:p>
        </w:tc>
      </w:tr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5902DD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E043F6" w:rsidRDefault="00E043F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242.529.</w:t>
            </w:r>
          </w:p>
        </w:tc>
      </w:tr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5902DD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E043F6" w:rsidRDefault="00E043F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215.088.</w:t>
            </w:r>
          </w:p>
        </w:tc>
      </w:tr>
      <w:tr w:rsidR="008B77C6" w:rsidRPr="00244D89" w:rsidTr="00091F75">
        <w:trPr>
          <w:trHeight w:val="295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5902DD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XII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77C6" w:rsidRPr="00E043F6" w:rsidRDefault="00E043F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224.143.</w:t>
            </w:r>
          </w:p>
        </w:tc>
      </w:tr>
      <w:tr w:rsidR="008B77C6" w:rsidRPr="00244D89" w:rsidTr="00091F75">
        <w:trPr>
          <w:trHeight w:val="282"/>
          <w:tblCellSpacing w:w="0" w:type="dxa"/>
        </w:trPr>
        <w:tc>
          <w:tcPr>
            <w:tcW w:w="27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6B190F" w:rsidRDefault="008B77C6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19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УКУПНО:</w:t>
            </w:r>
          </w:p>
        </w:tc>
        <w:tc>
          <w:tcPr>
            <w:tcW w:w="44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77C6" w:rsidRPr="000D4D8E" w:rsidRDefault="000D4D8E" w:rsidP="00091F75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2.899.468.</w:t>
            </w:r>
          </w:p>
        </w:tc>
      </w:tr>
    </w:tbl>
    <w:p w:rsidR="008B77C6" w:rsidRPr="005902DD" w:rsidRDefault="008B77C6" w:rsidP="008B77C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72BE" w:rsidRDefault="00CA72BE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7C6" w:rsidRDefault="008B77C6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7C6" w:rsidRDefault="008B77C6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7C6" w:rsidRDefault="008B77C6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7C6" w:rsidRDefault="008B77C6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7C6" w:rsidRDefault="008B77C6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7C6" w:rsidRDefault="008B77C6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7C6" w:rsidRDefault="008B77C6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7C6" w:rsidRDefault="008B77C6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7C6" w:rsidRDefault="008B77C6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3D04" w:rsidRDefault="00383D04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77C6" w:rsidRDefault="008B77C6" w:rsidP="00135A8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00BAF" w:rsidRDefault="00300BAF" w:rsidP="00F55BEA">
      <w:pPr>
        <w:pStyle w:val="BodyText"/>
        <w:jc w:val="both"/>
        <w:rPr>
          <w:b/>
          <w:sz w:val="28"/>
          <w:szCs w:val="28"/>
        </w:rPr>
      </w:pPr>
    </w:p>
    <w:p w:rsidR="00F55BEA" w:rsidRPr="00363BA3" w:rsidRDefault="00F55BEA" w:rsidP="00F55BEA">
      <w:pPr>
        <w:pStyle w:val="BodyText"/>
        <w:jc w:val="both"/>
        <w:rPr>
          <w:b/>
          <w:sz w:val="28"/>
          <w:szCs w:val="28"/>
        </w:rPr>
      </w:pPr>
      <w:r w:rsidRPr="00363BA3">
        <w:rPr>
          <w:b/>
          <w:sz w:val="28"/>
          <w:szCs w:val="28"/>
        </w:rPr>
        <w:lastRenderedPageBreak/>
        <w:t xml:space="preserve">II.3. Извештај о раду Сектора градске хигијене и зеленила за период </w:t>
      </w:r>
    </w:p>
    <w:p w:rsidR="00F55BEA" w:rsidRPr="00363BA3" w:rsidRDefault="00F55BEA" w:rsidP="00F55BEA">
      <w:pPr>
        <w:pStyle w:val="BodyText"/>
        <w:jc w:val="both"/>
        <w:rPr>
          <w:b/>
          <w:sz w:val="28"/>
          <w:szCs w:val="28"/>
        </w:rPr>
      </w:pPr>
      <w:r w:rsidRPr="00363BA3">
        <w:rPr>
          <w:b/>
          <w:sz w:val="28"/>
          <w:szCs w:val="28"/>
        </w:rPr>
        <w:t>Од 01.01.-31</w:t>
      </w:r>
      <w:r w:rsidR="00E901EF" w:rsidRPr="00363BA3">
        <w:rPr>
          <w:b/>
          <w:sz w:val="28"/>
          <w:szCs w:val="28"/>
        </w:rPr>
        <w:t>.</w:t>
      </w:r>
      <w:r w:rsidRPr="00363BA3">
        <w:rPr>
          <w:b/>
          <w:sz w:val="28"/>
          <w:szCs w:val="28"/>
        </w:rPr>
        <w:t>12. 201</w:t>
      </w:r>
      <w:r w:rsidR="00383D04">
        <w:rPr>
          <w:b/>
          <w:sz w:val="28"/>
          <w:szCs w:val="28"/>
        </w:rPr>
        <w:t>9</w:t>
      </w:r>
      <w:r w:rsidRPr="00363BA3">
        <w:rPr>
          <w:b/>
          <w:sz w:val="28"/>
          <w:szCs w:val="28"/>
        </w:rPr>
        <w:t>.године</w:t>
      </w:r>
    </w:p>
    <w:p w:rsidR="00CF0AD4" w:rsidRDefault="00CF0AD4" w:rsidP="00CF0AD4">
      <w:pPr>
        <w:pStyle w:val="BodyText"/>
        <w:spacing w:after="0"/>
        <w:rPr>
          <w:b/>
          <w:sz w:val="26"/>
          <w:szCs w:val="26"/>
        </w:rPr>
      </w:pPr>
    </w:p>
    <w:p w:rsidR="00CF0AD4" w:rsidRPr="00EE3C4F" w:rsidRDefault="00CF0AD4" w:rsidP="00CF0AD4">
      <w:pPr>
        <w:pStyle w:val="BodyText"/>
        <w:spacing w:after="0"/>
        <w:rPr>
          <w:b/>
          <w:sz w:val="26"/>
          <w:szCs w:val="26"/>
        </w:rPr>
      </w:pPr>
      <w:r w:rsidRPr="00EE3C4F">
        <w:rPr>
          <w:b/>
          <w:sz w:val="26"/>
          <w:szCs w:val="26"/>
        </w:rPr>
        <w:t xml:space="preserve">II.3.1. Служба градске хигијене и зеленила </w:t>
      </w:r>
    </w:p>
    <w:p w:rsidR="00CF0AD4" w:rsidRPr="00EE3C4F" w:rsidRDefault="00CF0AD4" w:rsidP="00CF0AD4">
      <w:pPr>
        <w:pStyle w:val="BodyText"/>
        <w:spacing w:after="0"/>
        <w:rPr>
          <w:sz w:val="24"/>
          <w:u w:val="single"/>
        </w:rPr>
      </w:pPr>
    </w:p>
    <w:p w:rsidR="00CF0AD4" w:rsidRPr="00947EBB" w:rsidRDefault="00CF0AD4" w:rsidP="00CF0AD4">
      <w:pPr>
        <w:pStyle w:val="BodyText"/>
        <w:spacing w:after="0"/>
        <w:jc w:val="both"/>
        <w:rPr>
          <w:b/>
          <w:sz w:val="24"/>
          <w:u w:val="single"/>
        </w:rPr>
      </w:pPr>
      <w:r w:rsidRPr="00947EBB">
        <w:rPr>
          <w:b/>
          <w:sz w:val="24"/>
          <w:u w:val="single"/>
        </w:rPr>
        <w:t>Сакупљање, превоз и одношење смећа</w:t>
      </w:r>
    </w:p>
    <w:p w:rsidR="00CF0AD4" w:rsidRPr="00EE3C4F" w:rsidRDefault="00CF0AD4" w:rsidP="00CF0AD4">
      <w:pPr>
        <w:pStyle w:val="BodyText"/>
        <w:spacing w:after="0"/>
        <w:jc w:val="both"/>
      </w:pPr>
      <w:r w:rsidRPr="00EE3C4F">
        <w:t> </w:t>
      </w:r>
    </w:p>
    <w:p w:rsidR="00CF0AD4" w:rsidRPr="00EE3C4F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>Сакупљање превоз и депоновање смећа у</w:t>
      </w:r>
      <w:r>
        <w:rPr>
          <w:sz w:val="24"/>
        </w:rPr>
        <w:t xml:space="preserve"> периоду 01.01.-31,12.</w:t>
      </w:r>
      <w:r w:rsidRPr="00EE3C4F">
        <w:rPr>
          <w:sz w:val="24"/>
        </w:rPr>
        <w:t xml:space="preserve"> 201</w:t>
      </w:r>
      <w:r>
        <w:rPr>
          <w:sz w:val="24"/>
        </w:rPr>
        <w:t>9</w:t>
      </w:r>
      <w:r w:rsidRPr="00EE3C4F">
        <w:rPr>
          <w:sz w:val="24"/>
        </w:rPr>
        <w:t>.години обавља се са три камиона и 14 извршиоца директно запослених на овим пословима.Прикупљена количина се одвози у “Дубоко”Ужице.Отпремљено је</w:t>
      </w:r>
      <w:r>
        <w:rPr>
          <w:sz w:val="24"/>
        </w:rPr>
        <w:t xml:space="preserve"> 6050,00</w:t>
      </w:r>
      <w:r w:rsidRPr="00EE3C4F">
        <w:rPr>
          <w:sz w:val="24"/>
        </w:rPr>
        <w:t xml:space="preserve"> тоне смећа.</w:t>
      </w:r>
    </w:p>
    <w:p w:rsidR="00CF0AD4" w:rsidRPr="00EE3C4F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>Врсте отпада који се одлаже: комунални отпад из домаћинства, са јавних површина, комунални отпад из предузећа, грађевински отпад-шут.</w:t>
      </w:r>
    </w:p>
    <w:p w:rsidR="00CF0AD4" w:rsidRPr="00B82A1A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>На депонији је ангажован</w:t>
      </w:r>
      <w:r>
        <w:rPr>
          <w:sz w:val="24"/>
        </w:rPr>
        <w:t xml:space="preserve"> </w:t>
      </w:r>
      <w:r w:rsidRPr="00EE3C4F">
        <w:rPr>
          <w:sz w:val="24"/>
        </w:rPr>
        <w:t xml:space="preserve"> један извршиоц, који контролише </w:t>
      </w:r>
      <w:r>
        <w:rPr>
          <w:sz w:val="24"/>
        </w:rPr>
        <w:t>одлагање отпада у контејнере</w:t>
      </w:r>
      <w:r w:rsidRPr="00EE3C4F">
        <w:rPr>
          <w:sz w:val="24"/>
        </w:rPr>
        <w:t xml:space="preserve">, врши одржавање самог прилаза </w:t>
      </w:r>
      <w:r>
        <w:rPr>
          <w:sz w:val="24"/>
        </w:rPr>
        <w:t>.</w:t>
      </w:r>
    </w:p>
    <w:p w:rsidR="00CF0AD4" w:rsidRPr="00B82A1A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>Шут, земља и сличан материјал који се одлаже на депонији служи за прекривање смећа.Проблем је у непостојању пројекта за санацију.Нема вертикалних канала за одвођење депонијског гаса,нема изграђен систем за прихват воде из тела депоније, као ни систем за пречишћавање отпадних вода.</w:t>
      </w:r>
      <w:r>
        <w:rPr>
          <w:sz w:val="24"/>
        </w:rPr>
        <w:t>На депонију у поподневним сатима се одлаже смеће неконтролисано.</w:t>
      </w:r>
    </w:p>
    <w:p w:rsidR="00CF0AD4" w:rsidRPr="00710CE2" w:rsidRDefault="00CF0AD4" w:rsidP="00CF0AD4">
      <w:pPr>
        <w:pStyle w:val="BodyText"/>
        <w:spacing w:after="0"/>
        <w:jc w:val="both"/>
        <w:rPr>
          <w:sz w:val="24"/>
          <w:szCs w:val="24"/>
        </w:rPr>
      </w:pPr>
      <w:r w:rsidRPr="00EE3C4F">
        <w:t> </w:t>
      </w:r>
      <w:r>
        <w:t xml:space="preserve">У 2019.год. </w:t>
      </w:r>
      <w:r>
        <w:rPr>
          <w:sz w:val="24"/>
          <w:szCs w:val="24"/>
        </w:rPr>
        <w:t>започети су радови на ограђивању претоварне станице.</w:t>
      </w:r>
    </w:p>
    <w:p w:rsidR="00CF0AD4" w:rsidRPr="00EE3C4F" w:rsidRDefault="00CF0AD4" w:rsidP="00CF0AD4">
      <w:pPr>
        <w:pStyle w:val="BodyText"/>
        <w:spacing w:after="0"/>
        <w:jc w:val="both"/>
        <w:rPr>
          <w:sz w:val="24"/>
          <w:u w:val="single"/>
        </w:rPr>
      </w:pPr>
      <w:r w:rsidRPr="00EE3C4F">
        <w:rPr>
          <w:sz w:val="24"/>
        </w:rPr>
        <w:t xml:space="preserve">Индивидуалне посуде за смеће нису типске и хигијенске тако да и то отежава сакупљање смећа.Недостаје и одређен број контејнера. </w:t>
      </w:r>
    </w:p>
    <w:p w:rsidR="00CF0AD4" w:rsidRDefault="00CF0AD4" w:rsidP="00CF0AD4">
      <w:pPr>
        <w:pStyle w:val="BodyText"/>
        <w:spacing w:after="0"/>
        <w:jc w:val="both"/>
        <w:rPr>
          <w:sz w:val="24"/>
          <w:u w:val="single"/>
        </w:rPr>
      </w:pPr>
    </w:p>
    <w:p w:rsidR="00CF0AD4" w:rsidRPr="00F8553F" w:rsidRDefault="00CF0AD4" w:rsidP="00CF0AD4">
      <w:pPr>
        <w:pStyle w:val="BodyText"/>
        <w:spacing w:after="0"/>
        <w:jc w:val="both"/>
        <w:rPr>
          <w:b/>
          <w:sz w:val="24"/>
          <w:u w:val="single"/>
        </w:rPr>
      </w:pPr>
      <w:r w:rsidRPr="00947EBB">
        <w:rPr>
          <w:b/>
          <w:sz w:val="24"/>
          <w:u w:val="single"/>
        </w:rPr>
        <w:t>Чишћење улица и јавних површина</w:t>
      </w:r>
      <w:r>
        <w:rPr>
          <w:b/>
          <w:sz w:val="24"/>
          <w:u w:val="single"/>
        </w:rPr>
        <w:t xml:space="preserve"> у периоду од 01.01.-31.12. 2019.г.</w:t>
      </w:r>
    </w:p>
    <w:p w:rsidR="00CF0AD4" w:rsidRPr="00EE3C4F" w:rsidRDefault="00CF0AD4" w:rsidP="00CF0AD4">
      <w:pPr>
        <w:pStyle w:val="BodyText"/>
        <w:spacing w:after="0"/>
        <w:jc w:val="both"/>
        <w:rPr>
          <w:sz w:val="24"/>
          <w:u w:val="single"/>
        </w:rPr>
      </w:pPr>
    </w:p>
    <w:p w:rsidR="00CF0AD4" w:rsidRPr="00EE3C4F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>Ова делатност се обавља по плану и програму</w:t>
      </w:r>
      <w:r>
        <w:rPr>
          <w:sz w:val="24"/>
        </w:rPr>
        <w:t>.</w:t>
      </w:r>
      <w:r w:rsidRPr="00EE3C4F">
        <w:rPr>
          <w:sz w:val="24"/>
        </w:rPr>
        <w:t xml:space="preserve"> </w:t>
      </w:r>
      <w:r>
        <w:rPr>
          <w:sz w:val="24"/>
        </w:rPr>
        <w:t>С</w:t>
      </w:r>
      <w:r w:rsidRPr="00EE3C4F">
        <w:rPr>
          <w:sz w:val="24"/>
        </w:rPr>
        <w:t>вакодневно се евидентира учинак и остварење програма.</w:t>
      </w:r>
    </w:p>
    <w:p w:rsidR="00CF0AD4" w:rsidRPr="00EE3C4F" w:rsidRDefault="00CF0AD4" w:rsidP="00CF0AD4">
      <w:pPr>
        <w:pStyle w:val="BodyText"/>
        <w:spacing w:after="0"/>
        <w:jc w:val="both"/>
      </w:pPr>
      <w:r w:rsidRPr="00EE3C4F">
        <w:t> </w:t>
      </w:r>
    </w:p>
    <w:tbl>
      <w:tblPr>
        <w:tblStyle w:val="TableGrid"/>
        <w:tblW w:w="0" w:type="auto"/>
        <w:tblLook w:val="04A0"/>
      </w:tblPr>
      <w:tblGrid>
        <w:gridCol w:w="738"/>
        <w:gridCol w:w="3150"/>
        <w:gridCol w:w="900"/>
        <w:gridCol w:w="1530"/>
        <w:gridCol w:w="1530"/>
        <w:gridCol w:w="1411"/>
      </w:tblGrid>
      <w:tr w:rsidR="00CF0AD4" w:rsidRPr="00EE3C4F" w:rsidTr="009D0082">
        <w:trPr>
          <w:trHeight w:val="341"/>
        </w:trPr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Р.бр.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Врста радова</w:t>
            </w:r>
          </w:p>
        </w:tc>
        <w:tc>
          <w:tcPr>
            <w:tcW w:w="90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Ј.м.</w:t>
            </w:r>
          </w:p>
        </w:tc>
        <w:tc>
          <w:tcPr>
            <w:tcW w:w="153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Планирано</w:t>
            </w:r>
          </w:p>
        </w:tc>
        <w:tc>
          <w:tcPr>
            <w:tcW w:w="153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Извршено</w:t>
            </w:r>
          </w:p>
        </w:tc>
        <w:tc>
          <w:tcPr>
            <w:tcW w:w="1411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Проценат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1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Чишћење јавних површина</w:t>
            </w:r>
          </w:p>
        </w:tc>
        <w:tc>
          <w:tcPr>
            <w:tcW w:w="900" w:type="dxa"/>
          </w:tcPr>
          <w:p w:rsidR="00CF0AD4" w:rsidRPr="00195F85" w:rsidRDefault="00CF0AD4" w:rsidP="009D0082">
            <w:pPr>
              <w:pStyle w:val="BodyText"/>
              <w:spacing w:after="0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30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11950000</w:t>
            </w:r>
          </w:p>
        </w:tc>
        <w:tc>
          <w:tcPr>
            <w:tcW w:w="1530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12123187</w:t>
            </w:r>
          </w:p>
        </w:tc>
        <w:tc>
          <w:tcPr>
            <w:tcW w:w="1411" w:type="dxa"/>
          </w:tcPr>
          <w:p w:rsidR="00CF0AD4" w:rsidRPr="00DE1F8F" w:rsidRDefault="00CF0AD4" w:rsidP="009D0082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>
              <w:t>101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2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Одвоз смећа-аутоподизачем</w:t>
            </w:r>
          </w:p>
        </w:tc>
        <w:tc>
          <w:tcPr>
            <w:tcW w:w="90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Ком.</w:t>
            </w:r>
          </w:p>
        </w:tc>
        <w:tc>
          <w:tcPr>
            <w:tcW w:w="1530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830</w:t>
            </w:r>
          </w:p>
        </w:tc>
        <w:tc>
          <w:tcPr>
            <w:tcW w:w="1530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1004</w:t>
            </w:r>
          </w:p>
        </w:tc>
        <w:tc>
          <w:tcPr>
            <w:tcW w:w="1411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120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3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Утовар и одвоз отпада</w:t>
            </w:r>
          </w:p>
        </w:tc>
        <w:tc>
          <w:tcPr>
            <w:tcW w:w="900" w:type="dxa"/>
          </w:tcPr>
          <w:p w:rsidR="00CF0AD4" w:rsidRPr="00195F85" w:rsidRDefault="00CF0AD4" w:rsidP="009D0082">
            <w:pPr>
              <w:pStyle w:val="BodyText"/>
              <w:spacing w:after="0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1530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85</w:t>
            </w:r>
          </w:p>
        </w:tc>
        <w:tc>
          <w:tcPr>
            <w:tcW w:w="1530" w:type="dxa"/>
          </w:tcPr>
          <w:p w:rsidR="00CF0AD4" w:rsidRPr="00802E66" w:rsidRDefault="00CF0AD4" w:rsidP="009D0082">
            <w:pPr>
              <w:pStyle w:val="BodyText"/>
              <w:spacing w:after="0"/>
              <w:jc w:val="center"/>
            </w:pPr>
            <w:r>
              <w:t>121</w:t>
            </w:r>
          </w:p>
        </w:tc>
        <w:tc>
          <w:tcPr>
            <w:tcW w:w="1411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142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4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Монтажа и демонтажа корпи</w:t>
            </w:r>
          </w:p>
        </w:tc>
        <w:tc>
          <w:tcPr>
            <w:tcW w:w="90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Ком.</w:t>
            </w:r>
          </w:p>
        </w:tc>
        <w:tc>
          <w:tcPr>
            <w:tcW w:w="1530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150</w:t>
            </w:r>
          </w:p>
        </w:tc>
        <w:tc>
          <w:tcPr>
            <w:tcW w:w="1530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82</w:t>
            </w:r>
          </w:p>
        </w:tc>
        <w:tc>
          <w:tcPr>
            <w:tcW w:w="1411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54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5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Чишћење паноа и огласних табли</w:t>
            </w:r>
          </w:p>
        </w:tc>
        <w:tc>
          <w:tcPr>
            <w:tcW w:w="90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Ком.</w:t>
            </w:r>
          </w:p>
        </w:tc>
        <w:tc>
          <w:tcPr>
            <w:tcW w:w="1530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166</w:t>
            </w:r>
          </w:p>
        </w:tc>
        <w:tc>
          <w:tcPr>
            <w:tcW w:w="1530" w:type="dxa"/>
          </w:tcPr>
          <w:p w:rsidR="00CF0AD4" w:rsidRPr="00802E66" w:rsidRDefault="00CF0AD4" w:rsidP="009D0082">
            <w:pPr>
              <w:pStyle w:val="BodyText"/>
              <w:spacing w:after="0"/>
              <w:jc w:val="center"/>
            </w:pPr>
            <w:r>
              <w:t>101</w:t>
            </w:r>
          </w:p>
        </w:tc>
        <w:tc>
          <w:tcPr>
            <w:tcW w:w="1411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61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</w:pPr>
            <w:r>
              <w:t>6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</w:pPr>
            <w:r w:rsidRPr="00EE3C4F">
              <w:t>Посипање соли</w:t>
            </w:r>
          </w:p>
        </w:tc>
        <w:tc>
          <w:tcPr>
            <w:tcW w:w="900" w:type="dxa"/>
          </w:tcPr>
          <w:p w:rsidR="00CF0AD4" w:rsidRPr="00195F85" w:rsidRDefault="00CF0AD4" w:rsidP="009D0082">
            <w:pPr>
              <w:pStyle w:val="BodyText"/>
              <w:spacing w:after="0"/>
              <w:rPr>
                <w:vertAlign w:val="superscript"/>
              </w:rPr>
            </w:pP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1530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2000000</w:t>
            </w:r>
          </w:p>
        </w:tc>
        <w:tc>
          <w:tcPr>
            <w:tcW w:w="1530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3688446</w:t>
            </w:r>
          </w:p>
        </w:tc>
        <w:tc>
          <w:tcPr>
            <w:tcW w:w="1411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184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</w:pPr>
            <w:r>
              <w:t>7</w:t>
            </w:r>
          </w:p>
        </w:tc>
        <w:tc>
          <w:tcPr>
            <w:tcW w:w="3150" w:type="dxa"/>
          </w:tcPr>
          <w:p w:rsidR="00CF0AD4" w:rsidRPr="00136055" w:rsidRDefault="00CF0AD4" w:rsidP="009D0082">
            <w:pPr>
              <w:pStyle w:val="BodyText"/>
              <w:spacing w:after="0"/>
            </w:pPr>
            <w:r>
              <w:t>Сакупљање снега</w:t>
            </w:r>
          </w:p>
        </w:tc>
        <w:tc>
          <w:tcPr>
            <w:tcW w:w="900" w:type="dxa"/>
          </w:tcPr>
          <w:p w:rsidR="00CF0AD4" w:rsidRPr="00136055" w:rsidRDefault="00CF0AD4" w:rsidP="009D0082">
            <w:pPr>
              <w:pStyle w:val="BodyText"/>
              <w:spacing w:after="0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30" w:type="dxa"/>
          </w:tcPr>
          <w:p w:rsidR="00CF0AD4" w:rsidRPr="007B0387" w:rsidRDefault="00CF0AD4" w:rsidP="009D0082">
            <w:pPr>
              <w:pStyle w:val="BodyText"/>
              <w:spacing w:after="0"/>
              <w:jc w:val="center"/>
            </w:pPr>
            <w:r>
              <w:t>/</w:t>
            </w:r>
          </w:p>
        </w:tc>
        <w:tc>
          <w:tcPr>
            <w:tcW w:w="1530" w:type="dxa"/>
          </w:tcPr>
          <w:p w:rsidR="00CF0AD4" w:rsidRPr="00CC6659" w:rsidRDefault="00CF0AD4" w:rsidP="009D0082">
            <w:pPr>
              <w:pStyle w:val="BodyText"/>
              <w:spacing w:after="0"/>
              <w:jc w:val="center"/>
            </w:pPr>
            <w:r>
              <w:t>-</w:t>
            </w:r>
          </w:p>
        </w:tc>
        <w:tc>
          <w:tcPr>
            <w:tcW w:w="1411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</w:pPr>
            <w:r>
              <w:t>/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Default="00CF0AD4" w:rsidP="009D0082">
            <w:pPr>
              <w:pStyle w:val="BodyText"/>
              <w:spacing w:after="0"/>
            </w:pPr>
            <w:r>
              <w:t>8</w:t>
            </w:r>
          </w:p>
        </w:tc>
        <w:tc>
          <w:tcPr>
            <w:tcW w:w="3150" w:type="dxa"/>
          </w:tcPr>
          <w:p w:rsidR="00CF0AD4" w:rsidRPr="00DE5D91" w:rsidRDefault="00CF0AD4" w:rsidP="009D0082">
            <w:pPr>
              <w:pStyle w:val="BodyText"/>
              <w:spacing w:after="0"/>
            </w:pPr>
            <w:r>
              <w:t>Машинско чишћење снега</w:t>
            </w:r>
          </w:p>
        </w:tc>
        <w:tc>
          <w:tcPr>
            <w:tcW w:w="900" w:type="dxa"/>
          </w:tcPr>
          <w:p w:rsidR="00CF0AD4" w:rsidRPr="00DE5D91" w:rsidRDefault="00CF0AD4" w:rsidP="009D0082">
            <w:pPr>
              <w:pStyle w:val="BodyText"/>
              <w:spacing w:after="0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30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</w:pPr>
            <w:r>
              <w:t>500000</w:t>
            </w:r>
          </w:p>
        </w:tc>
        <w:tc>
          <w:tcPr>
            <w:tcW w:w="1530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</w:pPr>
            <w:r>
              <w:t>2418035</w:t>
            </w:r>
          </w:p>
        </w:tc>
        <w:tc>
          <w:tcPr>
            <w:tcW w:w="1411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</w:pPr>
            <w:r>
              <w:t>480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DE5D91" w:rsidRDefault="00CF0AD4" w:rsidP="009D0082">
            <w:pPr>
              <w:pStyle w:val="BodyText"/>
              <w:spacing w:after="0"/>
            </w:pPr>
            <w:r>
              <w:t>9</w:t>
            </w:r>
          </w:p>
        </w:tc>
        <w:tc>
          <w:tcPr>
            <w:tcW w:w="3150" w:type="dxa"/>
          </w:tcPr>
          <w:p w:rsidR="00CF0AD4" w:rsidRDefault="00CF0AD4" w:rsidP="009D0082">
            <w:pPr>
              <w:pStyle w:val="BodyText"/>
              <w:spacing w:after="0"/>
            </w:pPr>
            <w:r>
              <w:t>Утовар и одвоз снега</w:t>
            </w:r>
          </w:p>
        </w:tc>
        <w:tc>
          <w:tcPr>
            <w:tcW w:w="900" w:type="dxa"/>
          </w:tcPr>
          <w:p w:rsidR="00CF0AD4" w:rsidRPr="00DE5D91" w:rsidRDefault="00CF0AD4" w:rsidP="009D0082">
            <w:pPr>
              <w:pStyle w:val="BodyText"/>
              <w:spacing w:after="0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530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</w:pPr>
            <w:r>
              <w:t>60000</w:t>
            </w:r>
          </w:p>
        </w:tc>
        <w:tc>
          <w:tcPr>
            <w:tcW w:w="1530" w:type="dxa"/>
          </w:tcPr>
          <w:p w:rsidR="00CF0AD4" w:rsidRPr="00CC6659" w:rsidRDefault="00CF0AD4" w:rsidP="009D0082">
            <w:pPr>
              <w:pStyle w:val="BodyText"/>
              <w:spacing w:after="0"/>
              <w:jc w:val="center"/>
            </w:pPr>
            <w:r>
              <w:t>-</w:t>
            </w:r>
          </w:p>
        </w:tc>
        <w:tc>
          <w:tcPr>
            <w:tcW w:w="1411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</w:pPr>
            <w:r>
              <w:t>/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Default="00CF0AD4" w:rsidP="009D0082">
            <w:pPr>
              <w:pStyle w:val="BodyText"/>
              <w:spacing w:after="0"/>
            </w:pPr>
            <w:r>
              <w:t>10</w:t>
            </w:r>
          </w:p>
        </w:tc>
        <w:tc>
          <w:tcPr>
            <w:tcW w:w="3150" w:type="dxa"/>
          </w:tcPr>
          <w:p w:rsidR="00CF0AD4" w:rsidRDefault="00CF0AD4" w:rsidP="009D0082">
            <w:pPr>
              <w:pStyle w:val="BodyText"/>
              <w:spacing w:after="0"/>
            </w:pPr>
            <w:r>
              <w:t>Утрошена кол. соли</w:t>
            </w:r>
          </w:p>
        </w:tc>
        <w:tc>
          <w:tcPr>
            <w:tcW w:w="900" w:type="dxa"/>
          </w:tcPr>
          <w:p w:rsidR="00CF0AD4" w:rsidRDefault="00CF0AD4" w:rsidP="009D0082">
            <w:pPr>
              <w:pStyle w:val="BodyText"/>
              <w:spacing w:after="0"/>
            </w:pPr>
            <w:r>
              <w:t>кг</w:t>
            </w:r>
          </w:p>
        </w:tc>
        <w:tc>
          <w:tcPr>
            <w:tcW w:w="1530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</w:pPr>
            <w:r>
              <w:t>30000</w:t>
            </w:r>
          </w:p>
        </w:tc>
        <w:tc>
          <w:tcPr>
            <w:tcW w:w="1530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</w:pPr>
            <w:r>
              <w:t>70000</w:t>
            </w:r>
          </w:p>
        </w:tc>
        <w:tc>
          <w:tcPr>
            <w:tcW w:w="1411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</w:pPr>
            <w:r>
              <w:t>233</w:t>
            </w:r>
          </w:p>
        </w:tc>
      </w:tr>
    </w:tbl>
    <w:p w:rsidR="00CF0AD4" w:rsidRPr="00EE3C4F" w:rsidRDefault="00CF0AD4" w:rsidP="00CF0AD4">
      <w:pPr>
        <w:pStyle w:val="BodyText"/>
        <w:spacing w:after="0"/>
      </w:pPr>
      <w:r w:rsidRPr="00EE3C4F">
        <w:t> </w:t>
      </w:r>
    </w:p>
    <w:p w:rsidR="00CF0AD4" w:rsidRPr="000C0F83" w:rsidRDefault="00CF0AD4" w:rsidP="00CF0AD4">
      <w:pPr>
        <w:pStyle w:val="BodyText"/>
        <w:spacing w:after="0"/>
        <w:jc w:val="both"/>
        <w:rPr>
          <w:b/>
          <w:sz w:val="24"/>
          <w:u w:val="single"/>
        </w:rPr>
      </w:pPr>
      <w:r w:rsidRPr="00EE3C4F">
        <w:rPr>
          <w:sz w:val="24"/>
        </w:rPr>
        <w:t>У току зимског периода врши се ручно и машински чишћење снега. Од машина ангажују се два култиватора,</w:t>
      </w:r>
      <w:r>
        <w:rPr>
          <w:sz w:val="24"/>
        </w:rPr>
        <w:t>трактор са раоником и посипачем,</w:t>
      </w:r>
      <w:r w:rsidRPr="00EE3C4F">
        <w:rPr>
          <w:sz w:val="24"/>
        </w:rPr>
        <w:t xml:space="preserve"> боб – кет, скип и машина за чишћење снега.Радници са зеленила и прања прераспоређују се у току зимског периода на послове око чишћења снега</w:t>
      </w:r>
      <w:r>
        <w:rPr>
          <w:sz w:val="24"/>
        </w:rPr>
        <w:t>.</w:t>
      </w:r>
    </w:p>
    <w:p w:rsidR="00CF0AD4" w:rsidRDefault="00CF0AD4" w:rsidP="00CF0AD4">
      <w:pPr>
        <w:pStyle w:val="BodyText"/>
        <w:spacing w:after="0"/>
        <w:jc w:val="both"/>
        <w:rPr>
          <w:sz w:val="24"/>
          <w:u w:val="single"/>
        </w:rPr>
      </w:pPr>
    </w:p>
    <w:p w:rsidR="00CF0AD4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 xml:space="preserve">Прање улица и јавних површина обавља се по плану и програму </w:t>
      </w:r>
      <w:r>
        <w:rPr>
          <w:sz w:val="24"/>
        </w:rPr>
        <w:t>.</w:t>
      </w:r>
      <w:r w:rsidRPr="00EE3C4F">
        <w:rPr>
          <w:sz w:val="24"/>
        </w:rPr>
        <w:t>Прање се врши у периоду када дневна температура прелази 4˚ C и до 01.05. обавља се у дневној смени</w:t>
      </w:r>
      <w:r>
        <w:rPr>
          <w:sz w:val="24"/>
        </w:rPr>
        <w:t>.</w:t>
      </w:r>
      <w:r w:rsidRPr="00EE3C4F">
        <w:rPr>
          <w:sz w:val="24"/>
        </w:rPr>
        <w:t xml:space="preserve"> </w:t>
      </w:r>
    </w:p>
    <w:p w:rsidR="00CF0AD4" w:rsidRPr="00F17D8A" w:rsidRDefault="00CF0AD4" w:rsidP="00CF0AD4">
      <w:pPr>
        <w:pStyle w:val="BodyText"/>
        <w:spacing w:after="0"/>
        <w:jc w:val="both"/>
        <w:rPr>
          <w:sz w:val="24"/>
        </w:rPr>
      </w:pPr>
    </w:p>
    <w:p w:rsidR="00CF0AD4" w:rsidRPr="00374B7B" w:rsidRDefault="00CF0AD4" w:rsidP="00CF0AD4">
      <w:pPr>
        <w:pStyle w:val="BodyText"/>
        <w:spacing w:after="0"/>
        <w:rPr>
          <w:sz w:val="24"/>
        </w:rPr>
      </w:pPr>
    </w:p>
    <w:tbl>
      <w:tblPr>
        <w:tblStyle w:val="TableGrid"/>
        <w:tblW w:w="0" w:type="auto"/>
        <w:tblLayout w:type="fixed"/>
        <w:tblLook w:val="04A0"/>
      </w:tblPr>
      <w:tblGrid>
        <w:gridCol w:w="738"/>
        <w:gridCol w:w="3150"/>
        <w:gridCol w:w="900"/>
        <w:gridCol w:w="1530"/>
        <w:gridCol w:w="1530"/>
        <w:gridCol w:w="1411"/>
      </w:tblGrid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 w:rsidRPr="00EE3C4F">
              <w:rPr>
                <w:sz w:val="24"/>
              </w:rPr>
              <w:t>Р.бр.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 w:rsidRPr="00EE3C4F">
              <w:rPr>
                <w:sz w:val="24"/>
              </w:rPr>
              <w:t>Врста радова</w:t>
            </w:r>
          </w:p>
        </w:tc>
        <w:tc>
          <w:tcPr>
            <w:tcW w:w="90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 w:rsidRPr="00EE3C4F">
              <w:rPr>
                <w:sz w:val="24"/>
              </w:rPr>
              <w:t>Ј.м</w:t>
            </w:r>
          </w:p>
        </w:tc>
        <w:tc>
          <w:tcPr>
            <w:tcW w:w="153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 w:rsidRPr="00EE3C4F">
              <w:rPr>
                <w:sz w:val="24"/>
              </w:rPr>
              <w:t>Планирано</w:t>
            </w:r>
          </w:p>
        </w:tc>
        <w:tc>
          <w:tcPr>
            <w:tcW w:w="153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 w:rsidRPr="00EE3C4F">
              <w:rPr>
                <w:sz w:val="24"/>
              </w:rPr>
              <w:t>Извршено</w:t>
            </w:r>
          </w:p>
        </w:tc>
        <w:tc>
          <w:tcPr>
            <w:tcW w:w="1411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 w:rsidRPr="00EE3C4F">
              <w:rPr>
                <w:sz w:val="24"/>
              </w:rPr>
              <w:t>Проценат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90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53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53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411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1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Прање јавних површина</w:t>
            </w:r>
          </w:p>
        </w:tc>
        <w:tc>
          <w:tcPr>
            <w:tcW w:w="90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530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3545000</w:t>
            </w:r>
          </w:p>
        </w:tc>
        <w:tc>
          <w:tcPr>
            <w:tcW w:w="1530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3211799</w:t>
            </w:r>
          </w:p>
        </w:tc>
        <w:tc>
          <w:tcPr>
            <w:tcW w:w="1411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2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Чишћење уз прање</w:t>
            </w:r>
          </w:p>
        </w:tc>
        <w:tc>
          <w:tcPr>
            <w:tcW w:w="90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 w:rsidRPr="00EE3C4F">
              <w:rPr>
                <w:sz w:val="24"/>
              </w:rPr>
              <w:t>м1</w:t>
            </w:r>
          </w:p>
        </w:tc>
        <w:tc>
          <w:tcPr>
            <w:tcW w:w="1530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405000</w:t>
            </w:r>
          </w:p>
        </w:tc>
        <w:tc>
          <w:tcPr>
            <w:tcW w:w="1530" w:type="dxa"/>
          </w:tcPr>
          <w:p w:rsidR="00CF0AD4" w:rsidRPr="007E5BA1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77505</w:t>
            </w:r>
          </w:p>
        </w:tc>
        <w:tc>
          <w:tcPr>
            <w:tcW w:w="1411" w:type="dxa"/>
          </w:tcPr>
          <w:p w:rsidR="00CF0AD4" w:rsidRPr="00F81837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3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Чишћење сливника</w:t>
            </w:r>
          </w:p>
        </w:tc>
        <w:tc>
          <w:tcPr>
            <w:tcW w:w="90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 w:rsidRPr="00EE3C4F">
              <w:rPr>
                <w:sz w:val="24"/>
              </w:rPr>
              <w:t>ком</w:t>
            </w:r>
          </w:p>
        </w:tc>
        <w:tc>
          <w:tcPr>
            <w:tcW w:w="1530" w:type="dxa"/>
          </w:tcPr>
          <w:p w:rsidR="00CF0AD4" w:rsidRPr="00F81837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594</w:t>
            </w:r>
          </w:p>
        </w:tc>
        <w:tc>
          <w:tcPr>
            <w:tcW w:w="1530" w:type="dxa"/>
          </w:tcPr>
          <w:p w:rsidR="00CF0AD4" w:rsidRPr="00F81837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460</w:t>
            </w:r>
          </w:p>
        </w:tc>
        <w:tc>
          <w:tcPr>
            <w:tcW w:w="1411" w:type="dxa"/>
          </w:tcPr>
          <w:p w:rsidR="00CF0AD4" w:rsidRPr="00F81837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4</w:t>
            </w:r>
          </w:p>
        </w:tc>
        <w:tc>
          <w:tcPr>
            <w:tcW w:w="315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Чишћење дна корита потока</w:t>
            </w:r>
          </w:p>
        </w:tc>
        <w:tc>
          <w:tcPr>
            <w:tcW w:w="90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 w:rsidRPr="00EE3C4F">
              <w:rPr>
                <w:sz w:val="24"/>
              </w:rPr>
              <w:t>м3</w:t>
            </w:r>
          </w:p>
        </w:tc>
        <w:tc>
          <w:tcPr>
            <w:tcW w:w="1530" w:type="dxa"/>
          </w:tcPr>
          <w:p w:rsidR="00CF0AD4" w:rsidRPr="003C2A1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налог</w:t>
            </w:r>
          </w:p>
        </w:tc>
        <w:tc>
          <w:tcPr>
            <w:tcW w:w="1530" w:type="dxa"/>
          </w:tcPr>
          <w:p w:rsidR="00CF0AD4" w:rsidRPr="003C2A1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  <w:tc>
          <w:tcPr>
            <w:tcW w:w="1411" w:type="dxa"/>
          </w:tcPr>
          <w:p w:rsidR="00CF0AD4" w:rsidRPr="003C2A1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CE38F0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50" w:type="dxa"/>
          </w:tcPr>
          <w:p w:rsidR="00CF0AD4" w:rsidRPr="00CE38F0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Прање фонтана</w:t>
            </w:r>
          </w:p>
        </w:tc>
        <w:tc>
          <w:tcPr>
            <w:tcW w:w="900" w:type="dxa"/>
          </w:tcPr>
          <w:p w:rsidR="00CF0AD4" w:rsidRPr="00CE38F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</w:t>
            </w:r>
          </w:p>
        </w:tc>
        <w:tc>
          <w:tcPr>
            <w:tcW w:w="1530" w:type="dxa"/>
          </w:tcPr>
          <w:p w:rsidR="00CF0AD4" w:rsidRPr="003C2A1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30" w:type="dxa"/>
          </w:tcPr>
          <w:p w:rsidR="00CF0AD4" w:rsidRPr="00CE38F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411" w:type="dxa"/>
          </w:tcPr>
          <w:p w:rsidR="00CF0AD4" w:rsidRPr="003C2A1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CE38F0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50" w:type="dxa"/>
          </w:tcPr>
          <w:p w:rsidR="00CF0AD4" w:rsidRPr="00CE38F0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Рад вкв радника</w:t>
            </w:r>
          </w:p>
        </w:tc>
        <w:tc>
          <w:tcPr>
            <w:tcW w:w="900" w:type="dxa"/>
          </w:tcPr>
          <w:p w:rsidR="00CF0AD4" w:rsidRPr="00CE38F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сат</w:t>
            </w:r>
          </w:p>
        </w:tc>
        <w:tc>
          <w:tcPr>
            <w:tcW w:w="1530" w:type="dxa"/>
          </w:tcPr>
          <w:p w:rsidR="00CF0AD4" w:rsidRPr="003C2A1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530" w:type="dxa"/>
          </w:tcPr>
          <w:p w:rsidR="00CF0AD4" w:rsidRPr="00CE38F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411" w:type="dxa"/>
          </w:tcPr>
          <w:p w:rsidR="00CF0AD4" w:rsidRPr="003C2A1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178</w:t>
            </w:r>
          </w:p>
        </w:tc>
      </w:tr>
      <w:tr w:rsidR="00CF0AD4" w:rsidRPr="00EE3C4F" w:rsidTr="009D0082">
        <w:tc>
          <w:tcPr>
            <w:tcW w:w="738" w:type="dxa"/>
          </w:tcPr>
          <w:p w:rsidR="00CF0AD4" w:rsidRPr="00CE38F0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50" w:type="dxa"/>
          </w:tcPr>
          <w:p w:rsidR="00CF0AD4" w:rsidRPr="00CE38F0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Рад нк радника</w:t>
            </w:r>
          </w:p>
        </w:tc>
        <w:tc>
          <w:tcPr>
            <w:tcW w:w="900" w:type="dxa"/>
          </w:tcPr>
          <w:p w:rsidR="00CF0AD4" w:rsidRPr="00CE38F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сат</w:t>
            </w:r>
          </w:p>
        </w:tc>
        <w:tc>
          <w:tcPr>
            <w:tcW w:w="1530" w:type="dxa"/>
          </w:tcPr>
          <w:p w:rsidR="00CF0AD4" w:rsidRPr="003C2A1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1530" w:type="dxa"/>
          </w:tcPr>
          <w:p w:rsidR="00CF0AD4" w:rsidRPr="00CE38F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1411" w:type="dxa"/>
          </w:tcPr>
          <w:p w:rsidR="00CF0AD4" w:rsidRPr="003C2A10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CF0AD4" w:rsidRPr="00EE3C4F" w:rsidRDefault="00CF0AD4" w:rsidP="00CF0AD4">
      <w:pPr>
        <w:pStyle w:val="BodyText"/>
        <w:spacing w:after="0"/>
        <w:rPr>
          <w:sz w:val="24"/>
        </w:rPr>
      </w:pPr>
    </w:p>
    <w:p w:rsidR="00CF0AD4" w:rsidRPr="00EE3C4F" w:rsidRDefault="00CF0AD4" w:rsidP="00CF0AD4">
      <w:pPr>
        <w:pStyle w:val="BodyText"/>
        <w:spacing w:after="0"/>
        <w:jc w:val="both"/>
        <w:rPr>
          <w:b/>
          <w:sz w:val="24"/>
          <w:u w:val="single"/>
        </w:rPr>
      </w:pPr>
      <w:r w:rsidRPr="00EE3C4F">
        <w:rPr>
          <w:b/>
          <w:sz w:val="24"/>
          <w:u w:val="single"/>
        </w:rPr>
        <w:t>Одржавање паркова и зелених површина</w:t>
      </w:r>
    </w:p>
    <w:p w:rsidR="00CF0AD4" w:rsidRPr="00EE3C4F" w:rsidRDefault="00CF0AD4" w:rsidP="00CF0AD4">
      <w:pPr>
        <w:pStyle w:val="BodyText"/>
        <w:spacing w:after="0"/>
        <w:jc w:val="both"/>
        <w:rPr>
          <w:sz w:val="24"/>
          <w:u w:val="single"/>
        </w:rPr>
      </w:pPr>
    </w:p>
    <w:p w:rsidR="00CF0AD4" w:rsidRPr="00EE3C4F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>Ова делатност обавља се по плану и програму и директно је повезана са метеоролошким утицајима, тако да проценти остварења варирају у зависности од сезоне.</w:t>
      </w:r>
    </w:p>
    <w:p w:rsidR="00CF0AD4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>Послови на одржавању зеленила обухватали су: чишћење паркова, тргова, стаза, и платоа, површина под шибљем, кошење траве и корова, сејање траве и прихрањивање са заливањем травњака, одржавање цветних површина, одржавање живе ограде и дрвећа, замена поломљених садница, обнављање везива и кочића око младих садница, орезивање дрвећа и нега украсног шибља, чишћење обала корита потока од корова и др. до обнављања и подизања цветних и др. зелених површина.</w:t>
      </w:r>
    </w:p>
    <w:p w:rsidR="00CF0AD4" w:rsidRPr="00EE3C4F" w:rsidRDefault="00CF0AD4" w:rsidP="00CF0AD4">
      <w:pPr>
        <w:pStyle w:val="BodyText"/>
        <w:spacing w:after="0"/>
        <w:jc w:val="both"/>
        <w:rPr>
          <w:sz w:val="24"/>
        </w:rPr>
      </w:pPr>
    </w:p>
    <w:p w:rsidR="00CF0AD4" w:rsidRPr="00124F2A" w:rsidRDefault="00CF0AD4" w:rsidP="00CF0AD4">
      <w:pPr>
        <w:pStyle w:val="BodyText"/>
        <w:spacing w:after="0"/>
        <w:jc w:val="both"/>
        <w:rPr>
          <w:b/>
          <w:sz w:val="24"/>
        </w:rPr>
      </w:pPr>
      <w:r w:rsidRPr="00A50B01">
        <w:rPr>
          <w:b/>
          <w:sz w:val="24"/>
        </w:rPr>
        <w:t xml:space="preserve">Табеларни приказ појединих радова у </w:t>
      </w:r>
      <w:r>
        <w:rPr>
          <w:b/>
          <w:sz w:val="24"/>
        </w:rPr>
        <w:t>периоду од 01.01.-31.12.</w:t>
      </w:r>
      <w:r w:rsidRPr="00A50B01">
        <w:rPr>
          <w:b/>
          <w:sz w:val="24"/>
        </w:rPr>
        <w:t xml:space="preserve"> 201</w:t>
      </w:r>
      <w:r>
        <w:rPr>
          <w:b/>
          <w:sz w:val="24"/>
        </w:rPr>
        <w:t>9</w:t>
      </w:r>
      <w:r w:rsidRPr="00A50B01">
        <w:rPr>
          <w:b/>
          <w:sz w:val="24"/>
        </w:rPr>
        <w:t>.год.</w:t>
      </w:r>
    </w:p>
    <w:p w:rsidR="00CF0AD4" w:rsidRPr="00EE3C4F" w:rsidRDefault="00CF0AD4" w:rsidP="00CF0AD4">
      <w:pPr>
        <w:pStyle w:val="BodyText"/>
        <w:spacing w:after="0"/>
        <w:rPr>
          <w:sz w:val="24"/>
        </w:rPr>
      </w:pPr>
    </w:p>
    <w:tbl>
      <w:tblPr>
        <w:tblStyle w:val="TableGrid"/>
        <w:tblW w:w="9990" w:type="dxa"/>
        <w:tblInd w:w="-432" w:type="dxa"/>
        <w:tblLayout w:type="fixed"/>
        <w:tblLook w:val="04A0"/>
      </w:tblPr>
      <w:tblGrid>
        <w:gridCol w:w="720"/>
        <w:gridCol w:w="4410"/>
        <w:gridCol w:w="810"/>
        <w:gridCol w:w="1440"/>
        <w:gridCol w:w="1350"/>
        <w:gridCol w:w="1260"/>
      </w:tblGrid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Р.бр.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Врста радова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Ј.м.</w:t>
            </w:r>
          </w:p>
        </w:tc>
        <w:tc>
          <w:tcPr>
            <w:tcW w:w="144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Планирано</w:t>
            </w:r>
          </w:p>
        </w:tc>
        <w:tc>
          <w:tcPr>
            <w:tcW w:w="135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Извршено</w:t>
            </w:r>
          </w:p>
        </w:tc>
        <w:tc>
          <w:tcPr>
            <w:tcW w:w="126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Проценат</w:t>
            </w:r>
          </w:p>
        </w:tc>
      </w:tr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1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Чишћење паркова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B10B5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491246</w:t>
            </w:r>
          </w:p>
        </w:tc>
        <w:tc>
          <w:tcPr>
            <w:tcW w:w="1350" w:type="dxa"/>
          </w:tcPr>
          <w:p w:rsidR="00CF0AD4" w:rsidRPr="00124F2A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545110</w:t>
            </w:r>
          </w:p>
        </w:tc>
        <w:tc>
          <w:tcPr>
            <w:tcW w:w="1260" w:type="dxa"/>
          </w:tcPr>
          <w:p w:rsidR="00CF0AD4" w:rsidRPr="00B10B5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</w:tr>
      <w:tr w:rsidR="00CF0AD4" w:rsidRPr="00EE3C4F" w:rsidTr="009D0082">
        <w:trPr>
          <w:trHeight w:val="264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2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Чишћење стаза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B10B5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налог</w:t>
            </w:r>
          </w:p>
        </w:tc>
        <w:tc>
          <w:tcPr>
            <w:tcW w:w="1350" w:type="dxa"/>
          </w:tcPr>
          <w:p w:rsidR="00CF0AD4" w:rsidRPr="006071FA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4244</w:t>
            </w:r>
          </w:p>
        </w:tc>
        <w:tc>
          <w:tcPr>
            <w:tcW w:w="1260" w:type="dxa"/>
          </w:tcPr>
          <w:p w:rsidR="00CF0AD4" w:rsidRPr="00B10B5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F0AD4" w:rsidRPr="00EE3C4F" w:rsidTr="009D0082">
        <w:trPr>
          <w:trHeight w:val="359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3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Чишћење травњака грабуљањем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B10B5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25000</w:t>
            </w:r>
          </w:p>
        </w:tc>
        <w:tc>
          <w:tcPr>
            <w:tcW w:w="1350" w:type="dxa"/>
          </w:tcPr>
          <w:p w:rsidR="00CF0AD4" w:rsidRPr="00B10B5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22260</w:t>
            </w:r>
          </w:p>
        </w:tc>
        <w:tc>
          <w:tcPr>
            <w:tcW w:w="1260" w:type="dxa"/>
          </w:tcPr>
          <w:p w:rsidR="00CF0AD4" w:rsidRPr="00B10B5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</w:tr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4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Кошење паркова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200000</w:t>
            </w:r>
          </w:p>
        </w:tc>
        <w:tc>
          <w:tcPr>
            <w:tcW w:w="1350" w:type="dxa"/>
          </w:tcPr>
          <w:p w:rsidR="00CF0AD4" w:rsidRPr="006071FA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149553</w:t>
            </w:r>
          </w:p>
        </w:tc>
        <w:tc>
          <w:tcPr>
            <w:tcW w:w="1260" w:type="dxa"/>
          </w:tcPr>
          <w:p w:rsidR="00CF0AD4" w:rsidRPr="00C0338A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</w:tr>
      <w:tr w:rsidR="00CF0AD4" w:rsidRPr="00EE3C4F" w:rsidTr="009D0082">
        <w:trPr>
          <w:trHeight w:val="323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5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Кошење и крчење путног земљишта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280000</w:t>
            </w:r>
          </w:p>
        </w:tc>
        <w:tc>
          <w:tcPr>
            <w:tcW w:w="1350" w:type="dxa"/>
          </w:tcPr>
          <w:p w:rsidR="00CF0AD4" w:rsidRPr="006071FA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163695</w:t>
            </w:r>
          </w:p>
        </w:tc>
        <w:tc>
          <w:tcPr>
            <w:tcW w:w="1260" w:type="dxa"/>
          </w:tcPr>
          <w:p w:rsidR="00CF0AD4" w:rsidRPr="00C0338A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</w:tr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6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Подсејавање траве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0" w:type="dxa"/>
          </w:tcPr>
          <w:p w:rsidR="00CF0AD4" w:rsidRPr="00C0338A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</w:tcPr>
          <w:p w:rsidR="00CF0AD4" w:rsidRPr="00C0338A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7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Прихрана травњака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0" w:type="dxa"/>
          </w:tcPr>
          <w:p w:rsidR="00CF0AD4" w:rsidRPr="00CC6659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</w:tcPr>
          <w:p w:rsidR="00CF0AD4" w:rsidRPr="00C0338A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F0AD4" w:rsidRPr="00EE3C4F" w:rsidTr="009D0082">
        <w:trPr>
          <w:trHeight w:val="264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8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Заливање травњака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F32AEB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0" w:type="dxa"/>
          </w:tcPr>
          <w:p w:rsidR="00CF0AD4" w:rsidRPr="002506CD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</w:tcPr>
          <w:p w:rsidR="00CF0AD4" w:rsidRPr="00C0338A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9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Заливање трајница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3D288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налог</w:t>
            </w:r>
          </w:p>
        </w:tc>
        <w:tc>
          <w:tcPr>
            <w:tcW w:w="1350" w:type="dxa"/>
          </w:tcPr>
          <w:p w:rsidR="00CF0AD4" w:rsidRPr="003D288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</w:tcPr>
          <w:p w:rsidR="00CF0AD4" w:rsidRPr="003D288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10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Заливање сезонског цвећа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F32AEB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4300</w:t>
            </w:r>
          </w:p>
        </w:tc>
        <w:tc>
          <w:tcPr>
            <w:tcW w:w="1350" w:type="dxa"/>
          </w:tcPr>
          <w:p w:rsidR="00CF0AD4" w:rsidRPr="003D288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4648</w:t>
            </w:r>
          </w:p>
        </w:tc>
        <w:tc>
          <w:tcPr>
            <w:tcW w:w="1260" w:type="dxa"/>
          </w:tcPr>
          <w:p w:rsidR="00CF0AD4" w:rsidRPr="003D288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</w:tr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11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Заливање ружа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3D288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2000</w:t>
            </w:r>
          </w:p>
        </w:tc>
        <w:tc>
          <w:tcPr>
            <w:tcW w:w="1350" w:type="dxa"/>
          </w:tcPr>
          <w:p w:rsidR="00CF0AD4" w:rsidRPr="003D288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2000</w:t>
            </w:r>
          </w:p>
        </w:tc>
        <w:tc>
          <w:tcPr>
            <w:tcW w:w="1260" w:type="dxa"/>
          </w:tcPr>
          <w:p w:rsidR="00CF0AD4" w:rsidRPr="003D2886" w:rsidRDefault="00CF0AD4" w:rsidP="009D0082">
            <w:pPr>
              <w:pStyle w:val="BodyText"/>
              <w:spacing w:after="0"/>
              <w:jc w:val="right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12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Окопавање трајница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350" w:type="dxa"/>
          </w:tcPr>
          <w:p w:rsidR="00CF0AD4" w:rsidRPr="003D288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1260" w:type="dxa"/>
          </w:tcPr>
          <w:p w:rsidR="00CF0AD4" w:rsidRPr="003D288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13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Окопавање сезонског цвећа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250</w:t>
            </w:r>
          </w:p>
        </w:tc>
        <w:tc>
          <w:tcPr>
            <w:tcW w:w="1350" w:type="dxa"/>
          </w:tcPr>
          <w:p w:rsidR="00CF0AD4" w:rsidRPr="003D288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126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CF0AD4" w:rsidRPr="00EE3C4F" w:rsidTr="009D0082">
        <w:trPr>
          <w:trHeight w:val="264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14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Окопавање ружа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1504</w:t>
            </w:r>
          </w:p>
        </w:tc>
        <w:tc>
          <w:tcPr>
            <w:tcW w:w="135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1371</w:t>
            </w:r>
          </w:p>
        </w:tc>
        <w:tc>
          <w:tcPr>
            <w:tcW w:w="126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</w:tr>
      <w:tr w:rsidR="00CF0AD4" w:rsidRPr="00EE3C4F" w:rsidTr="009D0082">
        <w:trPr>
          <w:trHeight w:val="38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15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Садња и попуна живе ограде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5E016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F0AD4" w:rsidRPr="00EE3C4F" w:rsidTr="009D0082">
        <w:trPr>
          <w:trHeight w:val="38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410" w:type="dxa"/>
          </w:tcPr>
          <w:p w:rsidR="00CF0AD4" w:rsidRPr="00312A94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Садња сезонског цвећа</w:t>
            </w:r>
          </w:p>
        </w:tc>
        <w:tc>
          <w:tcPr>
            <w:tcW w:w="810" w:type="dxa"/>
          </w:tcPr>
          <w:p w:rsidR="00CF0AD4" w:rsidRPr="00312A94" w:rsidRDefault="00CF0AD4" w:rsidP="009D0082">
            <w:pPr>
              <w:pStyle w:val="BodyText"/>
              <w:spacing w:after="0"/>
              <w:rPr>
                <w:sz w:val="24"/>
                <w:vertAlign w:val="superscript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440" w:type="dxa"/>
          </w:tcPr>
          <w:p w:rsidR="00CF0AD4" w:rsidRPr="005E016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5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26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</w:tr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16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Дрворед-уклањање кор.изб.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3710</w:t>
            </w:r>
          </w:p>
        </w:tc>
        <w:tc>
          <w:tcPr>
            <w:tcW w:w="135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2039</w:t>
            </w:r>
          </w:p>
        </w:tc>
        <w:tc>
          <w:tcPr>
            <w:tcW w:w="126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</w:tr>
      <w:tr w:rsidR="00CF0AD4" w:rsidRPr="00EE3C4F" w:rsidTr="009D0082">
        <w:trPr>
          <w:trHeight w:val="395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17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Дрворед-резање грана које ниско падају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365</w:t>
            </w:r>
          </w:p>
        </w:tc>
        <w:tc>
          <w:tcPr>
            <w:tcW w:w="135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315</w:t>
            </w:r>
          </w:p>
        </w:tc>
        <w:tc>
          <w:tcPr>
            <w:tcW w:w="126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</w:tr>
      <w:tr w:rsidR="00CF0AD4" w:rsidRPr="00EE3C4F" w:rsidTr="009D0082">
        <w:trPr>
          <w:trHeight w:val="276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lastRenderedPageBreak/>
              <w:t>18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Дрворед-формирање круне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35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351</w:t>
            </w:r>
          </w:p>
        </w:tc>
        <w:tc>
          <w:tcPr>
            <w:tcW w:w="126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175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19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Дрворед-проредак круне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5E016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41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Драворед-уклањање стабала</w:t>
            </w:r>
          </w:p>
        </w:tc>
        <w:tc>
          <w:tcPr>
            <w:tcW w:w="81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312EC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35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410" w:type="dxa"/>
          </w:tcPr>
          <w:p w:rsidR="00CF0AD4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Дрворед-садња садница</w:t>
            </w:r>
          </w:p>
        </w:tc>
        <w:tc>
          <w:tcPr>
            <w:tcW w:w="810" w:type="dxa"/>
          </w:tcPr>
          <w:p w:rsidR="00CF0AD4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35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6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Дрворед-обнављање везива и кочића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EA2AC7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налог</w:t>
            </w:r>
          </w:p>
        </w:tc>
        <w:tc>
          <w:tcPr>
            <w:tcW w:w="135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6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Орезивање шибља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Окопавање шибља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F21CB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350" w:type="dxa"/>
          </w:tcPr>
          <w:p w:rsidR="00CF0AD4" w:rsidRPr="00F21CB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186</w:t>
            </w:r>
          </w:p>
        </w:tc>
        <w:tc>
          <w:tcPr>
            <w:tcW w:w="126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Садња и попуна шибља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35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126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254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Чишћење и кошење крила</w:t>
            </w:r>
            <w:r>
              <w:rPr>
                <w:sz w:val="24"/>
              </w:rPr>
              <w:t xml:space="preserve"> и обала </w:t>
            </w:r>
            <w:r w:rsidRPr="00EE3C4F">
              <w:rPr>
                <w:sz w:val="24"/>
              </w:rPr>
              <w:t xml:space="preserve"> 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6000</w:t>
            </w:r>
          </w:p>
        </w:tc>
        <w:tc>
          <w:tcPr>
            <w:tcW w:w="135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2160</w:t>
            </w:r>
          </w:p>
        </w:tc>
        <w:tc>
          <w:tcPr>
            <w:tcW w:w="1260" w:type="dxa"/>
          </w:tcPr>
          <w:p w:rsidR="00CF0AD4" w:rsidRPr="00471098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</w:p>
        </w:tc>
        <w:tc>
          <w:tcPr>
            <w:tcW w:w="144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350" w:type="dxa"/>
          </w:tcPr>
          <w:p w:rsidR="00CF0AD4" w:rsidRPr="00EE3C4F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CF0AD4" w:rsidRPr="00EE3C4F" w:rsidRDefault="00CF0AD4" w:rsidP="009D0082">
            <w:pPr>
              <w:pStyle w:val="BodyText"/>
              <w:spacing w:after="0"/>
              <w:jc w:val="right"/>
              <w:rPr>
                <w:sz w:val="24"/>
              </w:rPr>
            </w:pP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Чишћење и кошење косина уз стазе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налог</w:t>
            </w:r>
          </w:p>
        </w:tc>
        <w:tc>
          <w:tcPr>
            <w:tcW w:w="1350" w:type="dxa"/>
          </w:tcPr>
          <w:p w:rsidR="00CF0AD4" w:rsidRPr="0059389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Чишћење и кошење косина уз риголе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5500</w:t>
            </w:r>
          </w:p>
        </w:tc>
        <w:tc>
          <w:tcPr>
            <w:tcW w:w="1350" w:type="dxa"/>
          </w:tcPr>
          <w:p w:rsidR="00CF0AD4" w:rsidRPr="008730A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960</w:t>
            </w:r>
          </w:p>
        </w:tc>
        <w:tc>
          <w:tcPr>
            <w:tcW w:w="1260" w:type="dxa"/>
          </w:tcPr>
          <w:p w:rsidR="00CF0AD4" w:rsidRPr="008730A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Чишћење дна корита потока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м3</w:t>
            </w:r>
          </w:p>
        </w:tc>
        <w:tc>
          <w:tcPr>
            <w:tcW w:w="144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налог</w:t>
            </w:r>
          </w:p>
        </w:tc>
        <w:tc>
          <w:tcPr>
            <w:tcW w:w="1350" w:type="dxa"/>
          </w:tcPr>
          <w:p w:rsidR="00CF0AD4" w:rsidRPr="008730A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26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jc w:val="bot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Утовар и одвоз отпада – Дивља депонија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jc w:val="both"/>
              <w:rPr>
                <w:sz w:val="24"/>
              </w:rPr>
            </w:pPr>
            <w:r w:rsidRPr="00EE3C4F">
              <w:rPr>
                <w:sz w:val="24"/>
              </w:rPr>
              <w:t>м3</w:t>
            </w:r>
          </w:p>
        </w:tc>
        <w:tc>
          <w:tcPr>
            <w:tcW w:w="144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350" w:type="dxa"/>
          </w:tcPr>
          <w:p w:rsidR="00CF0AD4" w:rsidRPr="008730A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260" w:type="dxa"/>
          </w:tcPr>
          <w:p w:rsidR="00CF0AD4" w:rsidRPr="008730A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Монтажа и демонтажа корпи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584512" w:rsidRDefault="00CF0AD4" w:rsidP="009D0082">
            <w:pPr>
              <w:pStyle w:val="BodyText"/>
              <w:spacing w:after="0"/>
              <w:jc w:val="right"/>
              <w:rPr>
                <w:sz w:val="24"/>
              </w:rPr>
            </w:pPr>
            <w:r>
              <w:rPr>
                <w:sz w:val="24"/>
              </w:rPr>
              <w:t>налог</w:t>
            </w:r>
          </w:p>
        </w:tc>
        <w:tc>
          <w:tcPr>
            <w:tcW w:w="1350" w:type="dxa"/>
          </w:tcPr>
          <w:p w:rsidR="00CF0AD4" w:rsidRPr="00832B11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CF0AD4" w:rsidRPr="00832B11" w:rsidRDefault="00CF0AD4" w:rsidP="009D0082">
            <w:pPr>
              <w:pStyle w:val="BodyText"/>
              <w:spacing w:after="0"/>
              <w:jc w:val="right"/>
              <w:rPr>
                <w:sz w:val="24"/>
              </w:rPr>
            </w:pP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Одржавање клупа, бојење летви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1350" w:type="dxa"/>
          </w:tcPr>
          <w:p w:rsidR="00CF0AD4" w:rsidRPr="002506CD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185</w:t>
            </w:r>
          </w:p>
        </w:tc>
        <w:tc>
          <w:tcPr>
            <w:tcW w:w="126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 xml:space="preserve">Одржавање дечијих справа </w:t>
            </w:r>
          </w:p>
        </w:tc>
        <w:tc>
          <w:tcPr>
            <w:tcW w:w="810" w:type="dxa"/>
          </w:tcPr>
          <w:p w:rsidR="00CF0AD4" w:rsidRPr="000A2351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налог</w:t>
            </w:r>
          </w:p>
        </w:tc>
        <w:tc>
          <w:tcPr>
            <w:tcW w:w="1350" w:type="dxa"/>
          </w:tcPr>
          <w:p w:rsidR="00CF0AD4" w:rsidRPr="00593896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CF0AD4" w:rsidRPr="00832B11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4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Фарбање дрвених конструкција на тргу</w:t>
            </w:r>
          </w:p>
        </w:tc>
        <w:tc>
          <w:tcPr>
            <w:tcW w:w="810" w:type="dxa"/>
          </w:tcPr>
          <w:p w:rsidR="00CF0AD4" w:rsidRPr="00EE3C4F" w:rsidRDefault="00CF0AD4" w:rsidP="009D0082">
            <w:pPr>
              <w:pStyle w:val="BodyText"/>
              <w:spacing w:after="0"/>
              <w:rPr>
                <w:sz w:val="24"/>
              </w:rPr>
            </w:pPr>
            <w:r w:rsidRPr="00EE3C4F">
              <w:rPr>
                <w:sz w:val="24"/>
              </w:rPr>
              <w:t>м2</w:t>
            </w:r>
          </w:p>
        </w:tc>
        <w:tc>
          <w:tcPr>
            <w:tcW w:w="144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556</w:t>
            </w:r>
          </w:p>
        </w:tc>
        <w:tc>
          <w:tcPr>
            <w:tcW w:w="135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556</w:t>
            </w:r>
          </w:p>
        </w:tc>
        <w:tc>
          <w:tcPr>
            <w:tcW w:w="1260" w:type="dxa"/>
          </w:tcPr>
          <w:p w:rsidR="00CF0AD4" w:rsidRPr="0058451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410" w:type="dxa"/>
          </w:tcPr>
          <w:p w:rsidR="00CF0AD4" w:rsidRPr="005E016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Поправка клупа-замена летви</w:t>
            </w:r>
          </w:p>
        </w:tc>
        <w:tc>
          <w:tcPr>
            <w:tcW w:w="810" w:type="dxa"/>
          </w:tcPr>
          <w:p w:rsidR="00CF0AD4" w:rsidRPr="005E016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ком</w:t>
            </w:r>
          </w:p>
        </w:tc>
        <w:tc>
          <w:tcPr>
            <w:tcW w:w="1440" w:type="dxa"/>
          </w:tcPr>
          <w:p w:rsidR="00CF0AD4" w:rsidRPr="005E0162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350" w:type="dxa"/>
          </w:tcPr>
          <w:p w:rsidR="00CF0AD4" w:rsidRPr="00832B11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CF0AD4" w:rsidRPr="00832B11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</w:tr>
      <w:tr w:rsidR="00CF0AD4" w:rsidRPr="00EE3C4F" w:rsidTr="009D0082">
        <w:trPr>
          <w:trHeight w:val="289"/>
        </w:trPr>
        <w:tc>
          <w:tcPr>
            <w:tcW w:w="720" w:type="dxa"/>
          </w:tcPr>
          <w:p w:rsidR="00CF0AD4" w:rsidRPr="00312EC2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410" w:type="dxa"/>
          </w:tcPr>
          <w:p w:rsidR="00CF0AD4" w:rsidRDefault="00CF0AD4" w:rsidP="009D0082">
            <w:pPr>
              <w:pStyle w:val="BodyText"/>
              <w:spacing w:after="0"/>
              <w:rPr>
                <w:sz w:val="24"/>
              </w:rPr>
            </w:pPr>
            <w:r>
              <w:rPr>
                <w:sz w:val="24"/>
              </w:rPr>
              <w:t>Одржавање жардињера</w:t>
            </w:r>
          </w:p>
        </w:tc>
        <w:tc>
          <w:tcPr>
            <w:tcW w:w="810" w:type="dxa"/>
          </w:tcPr>
          <w:p w:rsidR="00CF0AD4" w:rsidRPr="001955D3" w:rsidRDefault="00CF0AD4" w:rsidP="009D0082">
            <w:pPr>
              <w:pStyle w:val="BodyText"/>
              <w:spacing w:after="0"/>
              <w:rPr>
                <w:sz w:val="24"/>
                <w:vertAlign w:val="superscript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440" w:type="dxa"/>
          </w:tcPr>
          <w:p w:rsidR="00CF0AD4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350" w:type="dxa"/>
          </w:tcPr>
          <w:p w:rsidR="00CF0AD4" w:rsidRPr="00832B11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  <w:tc>
          <w:tcPr>
            <w:tcW w:w="1260" w:type="dxa"/>
          </w:tcPr>
          <w:p w:rsidR="00CF0AD4" w:rsidRPr="00832B11" w:rsidRDefault="00CF0AD4" w:rsidP="009D0082">
            <w:pPr>
              <w:pStyle w:val="BodyText"/>
              <w:spacing w:after="0"/>
              <w:jc w:val="center"/>
              <w:rPr>
                <w:sz w:val="24"/>
              </w:rPr>
            </w:pPr>
          </w:p>
        </w:tc>
      </w:tr>
    </w:tbl>
    <w:p w:rsidR="00CF0AD4" w:rsidRPr="00EE3C4F" w:rsidRDefault="00CF0AD4" w:rsidP="00CF0AD4">
      <w:pPr>
        <w:pStyle w:val="BodyText"/>
        <w:spacing w:after="0"/>
      </w:pPr>
      <w:r w:rsidRPr="00EE3C4F">
        <w:t> </w:t>
      </w:r>
    </w:p>
    <w:p w:rsidR="00CF0AD4" w:rsidRPr="00EE3C4F" w:rsidRDefault="00CF0AD4" w:rsidP="00CF0AD4">
      <w:pPr>
        <w:pStyle w:val="BodyText"/>
        <w:spacing w:after="0"/>
      </w:pPr>
      <w:r w:rsidRPr="00EE3C4F">
        <w:t> </w:t>
      </w:r>
    </w:p>
    <w:p w:rsidR="00CF0AD4" w:rsidRDefault="00CF0AD4" w:rsidP="00CF0AD4">
      <w:pPr>
        <w:pStyle w:val="BodyText"/>
        <w:spacing w:after="0"/>
        <w:jc w:val="both"/>
      </w:pPr>
      <w:r w:rsidRPr="00EE3C4F">
        <w:rPr>
          <w:sz w:val="24"/>
        </w:rPr>
        <w:t>Од механизације на зеленилу ангажоване су косачице,тримери,телескоп – тестера,мотокултиватор, скип , камион, трактор</w:t>
      </w:r>
      <w:r>
        <w:rPr>
          <w:sz w:val="24"/>
        </w:rPr>
        <w:t>.</w:t>
      </w:r>
      <w:r w:rsidRPr="00EE3C4F">
        <w:t> </w:t>
      </w:r>
    </w:p>
    <w:p w:rsidR="00CF0AD4" w:rsidRPr="00EE3C4F" w:rsidRDefault="00CF0AD4" w:rsidP="00CF0AD4">
      <w:pPr>
        <w:pStyle w:val="BodyText"/>
        <w:spacing w:after="0"/>
        <w:jc w:val="both"/>
      </w:pPr>
    </w:p>
    <w:p w:rsidR="00CF0AD4" w:rsidRPr="00EE3C4F" w:rsidRDefault="00CF0AD4" w:rsidP="00CF0AD4">
      <w:pPr>
        <w:pStyle w:val="BodyText"/>
        <w:spacing w:after="0"/>
      </w:pPr>
      <w:r w:rsidRPr="00EE3C4F">
        <w:t> </w:t>
      </w:r>
    </w:p>
    <w:p w:rsidR="00CF0AD4" w:rsidRPr="00EE3C4F" w:rsidRDefault="00CF0AD4" w:rsidP="00CF0AD4">
      <w:pPr>
        <w:pStyle w:val="BodyText"/>
        <w:spacing w:after="0"/>
        <w:rPr>
          <w:b/>
          <w:sz w:val="24"/>
          <w:u w:val="single"/>
        </w:rPr>
      </w:pPr>
      <w:r w:rsidRPr="00EE3C4F">
        <w:rPr>
          <w:b/>
          <w:sz w:val="24"/>
          <w:u w:val="single"/>
        </w:rPr>
        <w:t>Пијачне услуге</w:t>
      </w:r>
    </w:p>
    <w:p w:rsidR="00CF0AD4" w:rsidRDefault="00CF0AD4" w:rsidP="00CF0AD4">
      <w:pPr>
        <w:pStyle w:val="BodyText"/>
        <w:spacing w:after="0"/>
        <w:jc w:val="both"/>
      </w:pPr>
      <w:r w:rsidRPr="00EE3C4F">
        <w:t> </w:t>
      </w:r>
    </w:p>
    <w:p w:rsidR="00CF0AD4" w:rsidRPr="00947EBB" w:rsidRDefault="00CF0AD4" w:rsidP="00CF0AD4">
      <w:pPr>
        <w:pStyle w:val="BodyText"/>
        <w:spacing w:after="0"/>
        <w:jc w:val="both"/>
      </w:pPr>
      <w:r>
        <w:t xml:space="preserve">- </w:t>
      </w:r>
      <w:r w:rsidRPr="00EE3C4F">
        <w:rPr>
          <w:sz w:val="24"/>
        </w:rPr>
        <w:t>На зеленој пијаци у</w:t>
      </w:r>
      <w:r>
        <w:rPr>
          <w:sz w:val="24"/>
        </w:rPr>
        <w:t xml:space="preserve"> периоду од 01.01.-31.12.</w:t>
      </w:r>
      <w:r w:rsidRPr="00EE3C4F">
        <w:rPr>
          <w:sz w:val="24"/>
        </w:rPr>
        <w:t xml:space="preserve"> 201</w:t>
      </w:r>
      <w:r>
        <w:rPr>
          <w:sz w:val="24"/>
        </w:rPr>
        <w:t>9</w:t>
      </w:r>
      <w:r w:rsidRPr="00EE3C4F">
        <w:rPr>
          <w:sz w:val="24"/>
        </w:rPr>
        <w:t xml:space="preserve">год. радило се на редовном одржавању и чишћењу. </w:t>
      </w:r>
      <w:r>
        <w:rPr>
          <w:sz w:val="24"/>
        </w:rPr>
        <w:t xml:space="preserve">Издато је  13_ тезги на зеленој пијаци. </w:t>
      </w:r>
    </w:p>
    <w:p w:rsidR="00CF0AD4" w:rsidRPr="00EE3C4F" w:rsidRDefault="00CF0AD4" w:rsidP="00CF0AD4">
      <w:pPr>
        <w:pStyle w:val="BodyText"/>
        <w:spacing w:after="0"/>
        <w:jc w:val="both"/>
      </w:pPr>
      <w:r w:rsidRPr="00EE3C4F">
        <w:rPr>
          <w:sz w:val="24"/>
        </w:rPr>
        <w:t>- На робној пијаци у 201</w:t>
      </w:r>
      <w:r>
        <w:rPr>
          <w:sz w:val="24"/>
        </w:rPr>
        <w:t>9</w:t>
      </w:r>
      <w:r w:rsidRPr="00EE3C4F">
        <w:rPr>
          <w:sz w:val="24"/>
        </w:rPr>
        <w:t xml:space="preserve"> год. радило се на редовном одржавању и чишћењу</w:t>
      </w:r>
      <w:r>
        <w:rPr>
          <w:sz w:val="24"/>
        </w:rPr>
        <w:t xml:space="preserve">. </w:t>
      </w:r>
    </w:p>
    <w:p w:rsidR="00CF0AD4" w:rsidRDefault="00CF0AD4" w:rsidP="00CF0AD4">
      <w:pPr>
        <w:pStyle w:val="BodyText"/>
        <w:spacing w:after="0"/>
        <w:rPr>
          <w:b/>
          <w:sz w:val="24"/>
          <w:u w:val="single"/>
        </w:rPr>
      </w:pPr>
    </w:p>
    <w:p w:rsidR="00CF0AD4" w:rsidRPr="00EE3C4F" w:rsidRDefault="00CF0AD4" w:rsidP="00CF0AD4">
      <w:pPr>
        <w:pStyle w:val="BodyText"/>
        <w:spacing w:after="0"/>
        <w:rPr>
          <w:b/>
          <w:sz w:val="24"/>
          <w:u w:val="single"/>
        </w:rPr>
      </w:pPr>
      <w:r w:rsidRPr="00EE3C4F">
        <w:rPr>
          <w:b/>
          <w:sz w:val="24"/>
          <w:u w:val="single"/>
        </w:rPr>
        <w:t xml:space="preserve">Сточни пијац </w:t>
      </w:r>
    </w:p>
    <w:p w:rsidR="00CF0AD4" w:rsidRPr="00EE3C4F" w:rsidRDefault="00CF0AD4" w:rsidP="00CF0AD4">
      <w:pPr>
        <w:pStyle w:val="BodyText"/>
        <w:spacing w:after="0"/>
      </w:pPr>
      <w:r w:rsidRPr="00EE3C4F">
        <w:t> </w:t>
      </w:r>
    </w:p>
    <w:p w:rsidR="00CF0AD4" w:rsidRPr="00EE3C4F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>Радило се на редовном одржавању пијаце</w:t>
      </w:r>
    </w:p>
    <w:p w:rsidR="00CF0AD4" w:rsidRPr="00EE3C4F" w:rsidRDefault="00CF0AD4" w:rsidP="00CF0AD4">
      <w:pPr>
        <w:pStyle w:val="BodyText"/>
        <w:spacing w:after="0"/>
        <w:jc w:val="both"/>
        <w:rPr>
          <w:b/>
          <w:sz w:val="24"/>
          <w:u w:val="single"/>
        </w:rPr>
      </w:pPr>
      <w:r w:rsidRPr="00EE3C4F">
        <w:t> </w:t>
      </w:r>
    </w:p>
    <w:p w:rsidR="00CF0AD4" w:rsidRPr="00EE3C4F" w:rsidRDefault="00CF0AD4" w:rsidP="00CF0AD4">
      <w:pPr>
        <w:pStyle w:val="BodyText"/>
        <w:spacing w:after="0"/>
        <w:rPr>
          <w:b/>
          <w:sz w:val="24"/>
          <w:u w:val="single"/>
        </w:rPr>
      </w:pPr>
      <w:r w:rsidRPr="00EE3C4F">
        <w:rPr>
          <w:b/>
          <w:sz w:val="24"/>
          <w:u w:val="single"/>
        </w:rPr>
        <w:t>Погребне услуге</w:t>
      </w:r>
    </w:p>
    <w:p w:rsidR="00CF0AD4" w:rsidRPr="00EE3C4F" w:rsidRDefault="00CF0AD4" w:rsidP="00CF0AD4">
      <w:pPr>
        <w:pStyle w:val="BodyText"/>
        <w:spacing w:after="0"/>
      </w:pPr>
      <w:r w:rsidRPr="00EE3C4F">
        <w:t> </w:t>
      </w:r>
    </w:p>
    <w:p w:rsidR="00CF0AD4" w:rsidRPr="00EE3C4F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>- У продавници погребне опреме продато је</w:t>
      </w:r>
      <w:r>
        <w:rPr>
          <w:sz w:val="24"/>
        </w:rPr>
        <w:t>127</w:t>
      </w:r>
      <w:r w:rsidRPr="00EE3C4F">
        <w:rPr>
          <w:sz w:val="24"/>
        </w:rPr>
        <w:t xml:space="preserve"> комплета опреме са пратећим садржајем. </w:t>
      </w:r>
    </w:p>
    <w:p w:rsidR="00CF0AD4" w:rsidRPr="00EE3C4F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>- Погребно возило у</w:t>
      </w:r>
      <w:r>
        <w:rPr>
          <w:sz w:val="24"/>
        </w:rPr>
        <w:t xml:space="preserve"> периоду од 01.01.-31.12.</w:t>
      </w:r>
      <w:r w:rsidRPr="00EE3C4F">
        <w:rPr>
          <w:sz w:val="24"/>
        </w:rPr>
        <w:t xml:space="preserve"> 201</w:t>
      </w:r>
      <w:r>
        <w:rPr>
          <w:sz w:val="24"/>
        </w:rPr>
        <w:t>9</w:t>
      </w:r>
      <w:r w:rsidRPr="00EE3C4F">
        <w:rPr>
          <w:sz w:val="24"/>
        </w:rPr>
        <w:t xml:space="preserve">.год. извршило је </w:t>
      </w:r>
      <w:r>
        <w:rPr>
          <w:sz w:val="24"/>
        </w:rPr>
        <w:t>135</w:t>
      </w:r>
      <w:r w:rsidRPr="00EE3C4F">
        <w:rPr>
          <w:sz w:val="24"/>
        </w:rPr>
        <w:t xml:space="preserve"> превоза . Превози су вршени у локалу,ван локала-Ужичка капела , Београд , Крагујевац, ......</w:t>
      </w:r>
    </w:p>
    <w:p w:rsidR="009A7431" w:rsidRDefault="009A7431" w:rsidP="00CF0AD4">
      <w:pPr>
        <w:pStyle w:val="BodyText"/>
        <w:spacing w:after="0"/>
        <w:jc w:val="both"/>
        <w:rPr>
          <w:sz w:val="24"/>
        </w:rPr>
      </w:pPr>
    </w:p>
    <w:p w:rsidR="009A7431" w:rsidRDefault="009A7431" w:rsidP="00CF0AD4">
      <w:pPr>
        <w:pStyle w:val="BodyText"/>
        <w:spacing w:after="0"/>
        <w:jc w:val="both"/>
        <w:rPr>
          <w:sz w:val="24"/>
        </w:rPr>
      </w:pPr>
    </w:p>
    <w:p w:rsidR="00CF0AD4" w:rsidRPr="00EE3C4F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lastRenderedPageBreak/>
        <w:t>Возач погребног возила са помоћником излазили су по налогу суда на места где су се дешавали удеси и склањали посмртне остaтке погинулих у различитим временским периодима.</w:t>
      </w:r>
    </w:p>
    <w:p w:rsidR="00CF0AD4" w:rsidRPr="00EE3C4F" w:rsidRDefault="00CF0AD4" w:rsidP="00CF0AD4">
      <w:pPr>
        <w:pStyle w:val="BodyText"/>
        <w:spacing w:after="0"/>
        <w:jc w:val="both"/>
      </w:pPr>
      <w:r w:rsidRPr="00EE3C4F">
        <w:t> </w:t>
      </w:r>
    </w:p>
    <w:p w:rsidR="00CF0AD4" w:rsidRPr="00EE3C4F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b/>
          <w:sz w:val="24"/>
        </w:rPr>
        <w:t>На старом градском гробљу</w:t>
      </w:r>
      <w:r w:rsidRPr="00EE3C4F">
        <w:t xml:space="preserve"> </w:t>
      </w:r>
      <w:r w:rsidRPr="00EE3C4F">
        <w:rPr>
          <w:sz w:val="24"/>
        </w:rPr>
        <w:t xml:space="preserve">извршена је </w:t>
      </w:r>
      <w:r>
        <w:rPr>
          <w:sz w:val="24"/>
        </w:rPr>
        <w:t>50</w:t>
      </w:r>
      <w:r w:rsidRPr="00EE3C4F">
        <w:rPr>
          <w:sz w:val="24"/>
        </w:rPr>
        <w:t xml:space="preserve">сахрана и радило се на редовном одржавању и на бетонирању и поправци гробница . </w:t>
      </w:r>
    </w:p>
    <w:p w:rsidR="00CF0AD4" w:rsidRPr="00EE3C4F" w:rsidRDefault="00CF0AD4" w:rsidP="00CF0AD4">
      <w:pPr>
        <w:pStyle w:val="BodyText"/>
        <w:spacing w:after="0"/>
        <w:jc w:val="both"/>
      </w:pPr>
      <w:r w:rsidRPr="00EE3C4F">
        <w:t> </w:t>
      </w:r>
    </w:p>
    <w:p w:rsidR="00CF0AD4" w:rsidRPr="00DE1F8F" w:rsidRDefault="00CF0AD4" w:rsidP="00CF0AD4">
      <w:pPr>
        <w:pStyle w:val="BodyText"/>
        <w:spacing w:after="0"/>
        <w:jc w:val="both"/>
      </w:pPr>
      <w:r w:rsidRPr="00EE3C4F">
        <w:rPr>
          <w:sz w:val="24"/>
        </w:rPr>
        <w:t xml:space="preserve"> </w:t>
      </w:r>
      <w:r w:rsidRPr="00EE3C4F">
        <w:rPr>
          <w:b/>
          <w:sz w:val="24"/>
        </w:rPr>
        <w:t>На новом градском гробљу</w:t>
      </w:r>
      <w:r w:rsidRPr="00EE3C4F">
        <w:rPr>
          <w:sz w:val="24"/>
        </w:rPr>
        <w:t xml:space="preserve"> извршене су </w:t>
      </w:r>
      <w:r>
        <w:rPr>
          <w:sz w:val="24"/>
        </w:rPr>
        <w:t>34</w:t>
      </w:r>
      <w:r w:rsidRPr="00EE3C4F">
        <w:rPr>
          <w:sz w:val="24"/>
        </w:rPr>
        <w:t xml:space="preserve"> сахран</w:t>
      </w:r>
      <w:r>
        <w:rPr>
          <w:sz w:val="24"/>
        </w:rPr>
        <w:t>а</w:t>
      </w:r>
      <w:r w:rsidRPr="00EE3C4F">
        <w:rPr>
          <w:sz w:val="24"/>
        </w:rPr>
        <w:t xml:space="preserve"> . Радило се и на изградњи нових гробних места</w:t>
      </w:r>
      <w:r>
        <w:rPr>
          <w:sz w:val="24"/>
        </w:rPr>
        <w:t>(7оквира за јединачне гробнице, 30 оквира за двојне и стазе 5 оквира за тројне).</w:t>
      </w:r>
      <w:r w:rsidRPr="00EE3C4F">
        <w:rPr>
          <w:sz w:val="24"/>
        </w:rPr>
        <w:t xml:space="preserve"> </w:t>
      </w:r>
      <w:r>
        <w:rPr>
          <w:sz w:val="24"/>
        </w:rPr>
        <w:t>Постављене су обложне цеви за воду и струју и изграђено је 7 шахтова са поклопцима за вод. И канал.</w:t>
      </w:r>
    </w:p>
    <w:p w:rsidR="00CF0AD4" w:rsidRDefault="00CF0AD4" w:rsidP="00CF0AD4">
      <w:pPr>
        <w:pStyle w:val="BodyText"/>
        <w:spacing w:after="0"/>
        <w:rPr>
          <w:b/>
          <w:sz w:val="27"/>
        </w:rPr>
      </w:pPr>
    </w:p>
    <w:p w:rsidR="00CF0AD4" w:rsidRDefault="00CF0AD4" w:rsidP="00CF0AD4">
      <w:pPr>
        <w:pStyle w:val="BodyText"/>
        <w:spacing w:after="0"/>
        <w:rPr>
          <w:b/>
          <w:sz w:val="27"/>
        </w:rPr>
      </w:pPr>
      <w:r>
        <w:rPr>
          <w:b/>
          <w:sz w:val="27"/>
        </w:rPr>
        <w:t>II.3.3. Служба ЗОО хигијенa</w:t>
      </w:r>
    </w:p>
    <w:p w:rsidR="00CF0AD4" w:rsidRDefault="00CF0AD4" w:rsidP="00CF0AD4">
      <w:pPr>
        <w:pStyle w:val="BodyText"/>
        <w:spacing w:after="0"/>
        <w:rPr>
          <w:b/>
          <w:sz w:val="27"/>
        </w:rPr>
      </w:pPr>
    </w:p>
    <w:p w:rsidR="00CF0AD4" w:rsidRDefault="00CF0AD4" w:rsidP="00CF0AD4">
      <w:pPr>
        <w:pStyle w:val="BodyText"/>
        <w:spacing w:after="0"/>
        <w:jc w:val="both"/>
        <w:rPr>
          <w:sz w:val="24"/>
        </w:rPr>
      </w:pPr>
      <w:r>
        <w:rPr>
          <w:sz w:val="24"/>
        </w:rPr>
        <w:t>У периоду од 01.01.-31.12. 2019. години хватање паса луталица вршено је у четири општина и то: Пожега, Косјерић, Чајетина, Ужице.</w:t>
      </w:r>
    </w:p>
    <w:p w:rsidR="00CF0AD4" w:rsidRDefault="00CF0AD4" w:rsidP="00CF0AD4">
      <w:pPr>
        <w:pStyle w:val="BodyText"/>
        <w:spacing w:after="0"/>
        <w:jc w:val="both"/>
        <w:rPr>
          <w:sz w:val="24"/>
        </w:rPr>
      </w:pPr>
      <w:r>
        <w:rPr>
          <w:sz w:val="24"/>
        </w:rPr>
        <w:t xml:space="preserve">Акције хватања и збрињавања паса луталица обављене су заједнички са комуналним инспекцијама наведених општина, Ветеринарском станицом и ветеринарском </w:t>
      </w:r>
      <w:r w:rsidRPr="00EE3C4F">
        <w:rPr>
          <w:sz w:val="24"/>
        </w:rPr>
        <w:t xml:space="preserve">инспекцијом. </w:t>
      </w:r>
      <w:r>
        <w:rPr>
          <w:sz w:val="24"/>
        </w:rPr>
        <w:t>У</w:t>
      </w:r>
      <w:r w:rsidRPr="00EE3C4F">
        <w:rPr>
          <w:sz w:val="24"/>
        </w:rPr>
        <w:t>хваћено је укупно</w:t>
      </w:r>
      <w:r w:rsidR="00E369AD">
        <w:rPr>
          <w:sz w:val="24"/>
        </w:rPr>
        <w:t xml:space="preserve"> </w:t>
      </w:r>
      <w:r>
        <w:rPr>
          <w:sz w:val="24"/>
        </w:rPr>
        <w:t>858</w:t>
      </w:r>
      <w:r w:rsidRPr="00EE3C4F">
        <w:rPr>
          <w:sz w:val="24"/>
        </w:rPr>
        <w:t xml:space="preserve"> </w:t>
      </w:r>
      <w:r>
        <w:rPr>
          <w:sz w:val="24"/>
        </w:rPr>
        <w:t>пса(</w:t>
      </w:r>
      <w:r w:rsidRPr="00EE3C4F">
        <w:rPr>
          <w:sz w:val="24"/>
        </w:rPr>
        <w:t xml:space="preserve"> луталиц</w:t>
      </w:r>
      <w:r>
        <w:rPr>
          <w:sz w:val="24"/>
        </w:rPr>
        <w:t>е)</w:t>
      </w:r>
      <w:r w:rsidRPr="00EE3C4F">
        <w:rPr>
          <w:sz w:val="24"/>
        </w:rPr>
        <w:t xml:space="preserve">. </w:t>
      </w:r>
    </w:p>
    <w:p w:rsidR="00CF0AD4" w:rsidRDefault="00CF0AD4" w:rsidP="00CF0AD4">
      <w:pPr>
        <w:pStyle w:val="BodyText"/>
        <w:spacing w:after="0"/>
        <w:jc w:val="both"/>
        <w:rPr>
          <w:sz w:val="24"/>
        </w:rPr>
      </w:pPr>
      <w:r w:rsidRPr="00EE3C4F">
        <w:rPr>
          <w:sz w:val="24"/>
        </w:rPr>
        <w:t>У наредној табели дат је приказ броја ухваћених паса и осталих активности након допреме паса луталица у прихватилиште.</w:t>
      </w:r>
    </w:p>
    <w:p w:rsidR="00CF0AD4" w:rsidRPr="00E01682" w:rsidRDefault="00CF0AD4" w:rsidP="00CF0AD4">
      <w:pPr>
        <w:pStyle w:val="BodyText"/>
        <w:spacing w:after="0"/>
        <w:jc w:val="both"/>
        <w:rPr>
          <w:sz w:val="24"/>
        </w:rPr>
      </w:pPr>
    </w:p>
    <w:p w:rsidR="00CF0AD4" w:rsidRPr="00EE3C4F" w:rsidRDefault="00CF0AD4" w:rsidP="00CF0AD4">
      <w:pPr>
        <w:pStyle w:val="BodyText"/>
        <w:spacing w:after="0"/>
      </w:pPr>
      <w:r w:rsidRPr="00EE3C4F">
        <w:t>  </w:t>
      </w:r>
    </w:p>
    <w:tbl>
      <w:tblPr>
        <w:tblW w:w="8820" w:type="dxa"/>
        <w:tblInd w:w="28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260"/>
        <w:gridCol w:w="1980"/>
        <w:gridCol w:w="1530"/>
        <w:gridCol w:w="2070"/>
        <w:gridCol w:w="1980"/>
      </w:tblGrid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b/>
                <w:sz w:val="24"/>
              </w:rPr>
            </w:pPr>
            <w:r w:rsidRPr="00EE3C4F">
              <w:rPr>
                <w:b/>
                <w:sz w:val="24"/>
              </w:rPr>
              <w:t>Месец</w:t>
            </w:r>
          </w:p>
        </w:tc>
        <w:tc>
          <w:tcPr>
            <w:tcW w:w="198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rPr>
                <w:b/>
                <w:sz w:val="24"/>
              </w:rPr>
            </w:pPr>
            <w:r w:rsidRPr="00EE3C4F">
              <w:rPr>
                <w:b/>
                <w:sz w:val="24"/>
              </w:rPr>
              <w:t>Број ухваћених паса</w:t>
            </w:r>
          </w:p>
        </w:tc>
        <w:tc>
          <w:tcPr>
            <w:tcW w:w="153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rPr>
                <w:b/>
                <w:sz w:val="24"/>
              </w:rPr>
            </w:pPr>
            <w:r w:rsidRPr="00EE3C4F">
              <w:rPr>
                <w:b/>
                <w:sz w:val="24"/>
              </w:rPr>
              <w:t>Број успаваних паса</w:t>
            </w:r>
          </w:p>
        </w:tc>
        <w:tc>
          <w:tcPr>
            <w:tcW w:w="207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rPr>
                <w:b/>
                <w:sz w:val="24"/>
              </w:rPr>
            </w:pPr>
            <w:r w:rsidRPr="00EE3C4F">
              <w:rPr>
                <w:b/>
                <w:sz w:val="24"/>
              </w:rPr>
              <w:t>Број удомљених паса</w:t>
            </w:r>
          </w:p>
        </w:tc>
        <w:tc>
          <w:tcPr>
            <w:tcW w:w="198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rPr>
                <w:b/>
                <w:sz w:val="24"/>
              </w:rPr>
            </w:pPr>
            <w:r w:rsidRPr="00EE3C4F">
              <w:rPr>
                <w:b/>
                <w:sz w:val="24"/>
              </w:rPr>
              <w:t>Број враћених паса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t>Јануар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70" w:type="dxa"/>
          </w:tcPr>
          <w:p w:rsidR="00CF0AD4" w:rsidRPr="00E01682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80" w:type="dxa"/>
          </w:tcPr>
          <w:p w:rsidR="00CF0AD4" w:rsidRPr="00E01682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t>Фебруар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t>Март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0" w:type="dxa"/>
          </w:tcPr>
          <w:p w:rsidR="00CF0AD4" w:rsidRPr="00FE50D3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t>Април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80" w:type="dxa"/>
          </w:tcPr>
          <w:p w:rsidR="00CF0AD4" w:rsidRPr="00150C0A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t>Мај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t>Јун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980" w:type="dxa"/>
          </w:tcPr>
          <w:p w:rsidR="00CF0AD4" w:rsidRPr="00150C0A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t>Јул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t>Август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t>Септембар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t>Октобар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8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lastRenderedPageBreak/>
              <w:t>Новембар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sz w:val="24"/>
              </w:rPr>
            </w:pPr>
            <w:r w:rsidRPr="00EE3C4F">
              <w:rPr>
                <w:sz w:val="24"/>
              </w:rPr>
              <w:t>Децембар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8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CF0AD4" w:rsidRPr="00EE3C4F" w:rsidTr="009D0082">
        <w:tc>
          <w:tcPr>
            <w:tcW w:w="1260" w:type="dxa"/>
          </w:tcPr>
          <w:p w:rsidR="00CF0AD4" w:rsidRPr="00EE3C4F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both"/>
              <w:rPr>
                <w:b/>
                <w:sz w:val="24"/>
              </w:rPr>
            </w:pPr>
            <w:r w:rsidRPr="00EE3C4F">
              <w:rPr>
                <w:b/>
                <w:sz w:val="24"/>
              </w:rPr>
              <w:t>УКУПНО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858</w:t>
            </w:r>
          </w:p>
        </w:tc>
        <w:tc>
          <w:tcPr>
            <w:tcW w:w="153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687</w:t>
            </w:r>
          </w:p>
        </w:tc>
        <w:tc>
          <w:tcPr>
            <w:tcW w:w="207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54</w:t>
            </w:r>
          </w:p>
        </w:tc>
        <w:tc>
          <w:tcPr>
            <w:tcW w:w="1980" w:type="dxa"/>
          </w:tcPr>
          <w:p w:rsidR="00CF0AD4" w:rsidRPr="00301549" w:rsidRDefault="00CF0AD4" w:rsidP="009D0082">
            <w:pPr>
              <w:pStyle w:val="a"/>
              <w:pBdr>
                <w:top w:val="single" w:sz="8" w:space="1" w:color="000000"/>
                <w:left w:val="single" w:sz="8" w:space="1" w:color="000000"/>
                <w:bottom w:val="single" w:sz="8" w:space="1" w:color="000000"/>
                <w:right w:val="single" w:sz="8" w:space="1" w:color="000000"/>
              </w:pBdr>
              <w:snapToGrid w:val="0"/>
              <w:spacing w:after="115"/>
              <w:jc w:val="center"/>
              <w:rPr>
                <w:b/>
                <w:color w:val="FF0000"/>
                <w:sz w:val="24"/>
              </w:rPr>
            </w:pPr>
            <w:r>
              <w:rPr>
                <w:b/>
                <w:color w:val="FF0000"/>
                <w:sz w:val="24"/>
              </w:rPr>
              <w:t>0</w:t>
            </w:r>
          </w:p>
        </w:tc>
      </w:tr>
    </w:tbl>
    <w:p w:rsidR="00CF0AD4" w:rsidRPr="00EE3C4F" w:rsidRDefault="00CF0AD4" w:rsidP="00CF0AD4">
      <w:pPr>
        <w:pStyle w:val="BodyText"/>
        <w:spacing w:after="0"/>
      </w:pPr>
      <w:r w:rsidRPr="00EE3C4F">
        <w:t> </w:t>
      </w:r>
    </w:p>
    <w:p w:rsidR="00CF0AD4" w:rsidRDefault="00CF0AD4" w:rsidP="00CF0AD4">
      <w:pPr>
        <w:pStyle w:val="BodyText"/>
        <w:spacing w:after="0"/>
        <w:jc w:val="both"/>
        <w:rPr>
          <w:sz w:val="24"/>
          <w:szCs w:val="24"/>
        </w:rPr>
      </w:pPr>
    </w:p>
    <w:p w:rsidR="00CF0AD4" w:rsidRPr="00FE50D3" w:rsidRDefault="00CF0AD4" w:rsidP="00CF0AD4">
      <w:pPr>
        <w:pStyle w:val="BodyText"/>
        <w:spacing w:after="0"/>
        <w:jc w:val="both"/>
        <w:rPr>
          <w:sz w:val="24"/>
          <w:szCs w:val="24"/>
        </w:rPr>
      </w:pPr>
      <w:r w:rsidRPr="00EE3C4F">
        <w:t> </w:t>
      </w:r>
      <w:r w:rsidRPr="00EE3C4F">
        <w:rPr>
          <w:sz w:val="24"/>
          <w:szCs w:val="24"/>
        </w:rPr>
        <w:t>У</w:t>
      </w:r>
      <w:r>
        <w:rPr>
          <w:sz w:val="24"/>
          <w:szCs w:val="24"/>
        </w:rPr>
        <w:t xml:space="preserve"> периоду од 01.01.-31.12.</w:t>
      </w:r>
      <w:r w:rsidRPr="00EE3C4F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EE3C4F">
        <w:rPr>
          <w:sz w:val="24"/>
          <w:szCs w:val="24"/>
        </w:rPr>
        <w:t>. годин</w:t>
      </w:r>
      <w:r>
        <w:rPr>
          <w:sz w:val="24"/>
          <w:szCs w:val="24"/>
        </w:rPr>
        <w:t>и</w:t>
      </w:r>
      <w:r w:rsidRPr="00EE3C4F">
        <w:rPr>
          <w:sz w:val="24"/>
          <w:szCs w:val="24"/>
        </w:rPr>
        <w:t xml:space="preserve"> на прихватилишту се радило на редовном одржавању, круга и објеката у </w:t>
      </w:r>
      <w:r>
        <w:rPr>
          <w:sz w:val="24"/>
          <w:szCs w:val="24"/>
        </w:rPr>
        <w:t>којима су смештени пси( кречење објекта,фарбање металних пов., замена цераде, набављени ормари за храну за псе,гардеробни ормари,опремљена чајна кухиња...)</w:t>
      </w:r>
    </w:p>
    <w:p w:rsidR="00EE3C4F" w:rsidRDefault="00EE3C4F" w:rsidP="00EE3C4F">
      <w:pPr>
        <w:pStyle w:val="BodyText"/>
        <w:spacing w:after="0"/>
        <w:jc w:val="both"/>
      </w:pPr>
    </w:p>
    <w:p w:rsidR="00246316" w:rsidRDefault="00246316" w:rsidP="00EE3C4F">
      <w:pPr>
        <w:pStyle w:val="BodyText"/>
        <w:spacing w:after="0"/>
        <w:jc w:val="both"/>
      </w:pPr>
    </w:p>
    <w:p w:rsidR="00506CF1" w:rsidRDefault="00506CF1" w:rsidP="00EE3C4F">
      <w:pPr>
        <w:pStyle w:val="BodyText"/>
        <w:spacing w:after="0"/>
        <w:rPr>
          <w:b/>
          <w:sz w:val="32"/>
          <w:szCs w:val="32"/>
        </w:rPr>
      </w:pPr>
    </w:p>
    <w:p w:rsidR="00170F1D" w:rsidRPr="00C66AA7" w:rsidRDefault="0089123D" w:rsidP="00EE3C4F">
      <w:pPr>
        <w:pStyle w:val="BodyText"/>
        <w:spacing w:after="0"/>
        <w:rPr>
          <w:b/>
          <w:sz w:val="32"/>
          <w:szCs w:val="32"/>
        </w:rPr>
      </w:pPr>
      <w:r w:rsidRPr="00C66AA7">
        <w:rPr>
          <w:b/>
          <w:sz w:val="32"/>
          <w:szCs w:val="32"/>
        </w:rPr>
        <w:t>II</w:t>
      </w:r>
      <w:r w:rsidR="00EB4761">
        <w:rPr>
          <w:b/>
          <w:sz w:val="32"/>
          <w:szCs w:val="32"/>
        </w:rPr>
        <w:t>4</w:t>
      </w:r>
      <w:r w:rsidRPr="00C66AA7">
        <w:rPr>
          <w:b/>
          <w:sz w:val="32"/>
          <w:szCs w:val="32"/>
        </w:rPr>
        <w:t xml:space="preserve"> </w:t>
      </w:r>
      <w:r w:rsidR="00C66AA7">
        <w:rPr>
          <w:b/>
          <w:sz w:val="32"/>
          <w:szCs w:val="32"/>
        </w:rPr>
        <w:t>Извештај о раду сектора за економске</w:t>
      </w:r>
      <w:r w:rsidR="00021984">
        <w:rPr>
          <w:b/>
          <w:sz w:val="32"/>
          <w:szCs w:val="32"/>
        </w:rPr>
        <w:t xml:space="preserve"> и опште</w:t>
      </w:r>
      <w:r w:rsidR="00C66AA7">
        <w:rPr>
          <w:b/>
          <w:sz w:val="32"/>
          <w:szCs w:val="32"/>
        </w:rPr>
        <w:t xml:space="preserve"> послове</w:t>
      </w:r>
    </w:p>
    <w:tbl>
      <w:tblPr>
        <w:tblpPr w:leftFromText="180" w:rightFromText="180" w:vertAnchor="text" w:horzAnchor="margin" w:tblpX="-396" w:tblpY="306"/>
        <w:tblOverlap w:val="never"/>
        <w:tblW w:w="10871" w:type="dxa"/>
        <w:tblLayout w:type="fixed"/>
        <w:tblLook w:val="04A0"/>
      </w:tblPr>
      <w:tblGrid>
        <w:gridCol w:w="10871"/>
      </w:tblGrid>
      <w:tr w:rsidR="00941EEC" w:rsidRPr="00941EEC" w:rsidTr="00506CF1">
        <w:trPr>
          <w:trHeight w:val="375"/>
        </w:trPr>
        <w:tc>
          <w:tcPr>
            <w:tcW w:w="10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7187" w:rsidRPr="004F7D4F" w:rsidRDefault="0089123D" w:rsidP="002B71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7D4F">
              <w:rPr>
                <w:rFonts w:ascii="Times New Roman" w:hAnsi="Times New Roman" w:cs="Times New Roman"/>
                <w:b/>
                <w:sz w:val="28"/>
                <w:szCs w:val="28"/>
              </w:rPr>
              <w:t>II</w:t>
            </w:r>
            <w:r w:rsidR="00EB476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4F7D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.1. </w:t>
            </w:r>
            <w:r w:rsidR="00C66AA7" w:rsidRPr="004F7D4F">
              <w:rPr>
                <w:rFonts w:ascii="Times New Roman" w:hAnsi="Times New Roman" w:cs="Times New Roman"/>
                <w:b/>
                <w:sz w:val="28"/>
                <w:szCs w:val="28"/>
              </w:rPr>
              <w:t>Финансијски извештај о пословању</w:t>
            </w:r>
          </w:p>
          <w:p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Предвиђени обим посла према усвојеном Плану и програму за 201</w:t>
            </w:r>
            <w:r w:rsidR="003D11CF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 xml:space="preserve">. годину, наведенe послове и радне задатке из програма пословања извршавало је просечно </w:t>
            </w:r>
            <w:r w:rsidR="008A1ABE">
              <w:rPr>
                <w:rFonts w:ascii="Times New Roman" w:hAnsi="Times New Roman" w:cs="Times New Roman"/>
              </w:rPr>
              <w:t>122</w:t>
            </w:r>
            <w:r w:rsidRPr="002B7187">
              <w:rPr>
                <w:rFonts w:ascii="Times New Roman" w:hAnsi="Times New Roman" w:cs="Times New Roman"/>
              </w:rPr>
              <w:t xml:space="preserve"> запослен</w:t>
            </w:r>
            <w:r w:rsidR="0020240D">
              <w:rPr>
                <w:rFonts w:ascii="Times New Roman" w:hAnsi="Times New Roman" w:cs="Times New Roman"/>
              </w:rPr>
              <w:t>а</w:t>
            </w:r>
            <w:r w:rsidRPr="002B7187">
              <w:rPr>
                <w:rFonts w:ascii="Times New Roman" w:hAnsi="Times New Roman" w:cs="Times New Roman"/>
              </w:rPr>
              <w:t xml:space="preserve"> у сталном радном односу и на одређено време.  </w:t>
            </w:r>
          </w:p>
          <w:p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У складу са Законом о рачуноводству и ревизији, применом Међународних рачуноводствених стандарда, измена и допуна контног оквира за Предузећа и Задруге у 201</w:t>
            </w:r>
            <w:r w:rsidR="003D11CF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>. години, у наставку дајемо анализу остварених прихода и расхода у 201</w:t>
            </w:r>
            <w:r w:rsidR="003D11CF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>.години.</w:t>
            </w:r>
          </w:p>
          <w:p w:rsidR="002B7187" w:rsidRDefault="00277B3C" w:rsidP="002B71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периоду 01.01.-31.12.201</w:t>
            </w:r>
            <w:r w:rsidR="003D11C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.године оставрени су:</w:t>
            </w:r>
          </w:p>
          <w:p w:rsidR="00277B3C" w:rsidRDefault="00277B3C" w:rsidP="00277B3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Укупни приходи у износу од </w:t>
            </w:r>
            <w:r w:rsidR="00CE497F">
              <w:rPr>
                <w:rFonts w:ascii="Times New Roman" w:hAnsi="Times New Roman" w:cs="Times New Roman"/>
              </w:rPr>
              <w:t>360.678</w:t>
            </w:r>
            <w:r w:rsidR="003D11C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хиљада динара</w:t>
            </w:r>
          </w:p>
          <w:p w:rsidR="00277B3C" w:rsidRDefault="00277B3C" w:rsidP="00277B3C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Укупни расходи у износу од </w:t>
            </w:r>
            <w:r w:rsidR="00CE497F">
              <w:rPr>
                <w:rFonts w:ascii="Times New Roman" w:hAnsi="Times New Roman" w:cs="Times New Roman"/>
              </w:rPr>
              <w:t>350.244.</w:t>
            </w:r>
            <w:r>
              <w:rPr>
                <w:rFonts w:ascii="Times New Roman" w:hAnsi="Times New Roman" w:cs="Times New Roman"/>
              </w:rPr>
              <w:t xml:space="preserve"> хињада динара</w:t>
            </w:r>
          </w:p>
          <w:p w:rsidR="002B7187" w:rsidRPr="00277B3C" w:rsidRDefault="00277B3C" w:rsidP="002B7187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</w:rPr>
            </w:pPr>
            <w:r w:rsidRPr="00277B3C">
              <w:rPr>
                <w:rFonts w:ascii="Times New Roman" w:hAnsi="Times New Roman" w:cs="Times New Roman"/>
              </w:rPr>
              <w:t xml:space="preserve">Нето добитак у износу од </w:t>
            </w:r>
            <w:r w:rsidR="00CE497F">
              <w:rPr>
                <w:rFonts w:ascii="Times New Roman" w:hAnsi="Times New Roman" w:cs="Times New Roman"/>
              </w:rPr>
              <w:t xml:space="preserve">10.434. </w:t>
            </w:r>
            <w:r w:rsidRPr="00277B3C">
              <w:rPr>
                <w:rFonts w:ascii="Times New Roman" w:hAnsi="Times New Roman" w:cs="Times New Roman"/>
              </w:rPr>
              <w:t>хиљада динара</w:t>
            </w:r>
          </w:p>
          <w:p w:rsidR="002B7187" w:rsidRPr="00277B3C" w:rsidRDefault="00277B3C" w:rsidP="002B71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Табела</w:t>
            </w:r>
            <w:r w:rsidR="002B7187" w:rsidRPr="002B7187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Приказ остварених прихода, остварених расхода и нето добитка у 201</w:t>
            </w:r>
            <w:r w:rsidR="003D11CF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.години у хиљадама динара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7375"/>
              <w:gridCol w:w="2705"/>
            </w:tblGrid>
            <w:tr w:rsidR="00277B3C" w:rsidRPr="002B7187" w:rsidTr="000965CF">
              <w:tc>
                <w:tcPr>
                  <w:tcW w:w="7375" w:type="dxa"/>
                </w:tcPr>
                <w:p w:rsidR="00277B3C" w:rsidRPr="00277B3C" w:rsidRDefault="00277B3C" w:rsidP="003D11CF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277B3C">
                    <w:rPr>
                      <w:sz w:val="24"/>
                      <w:szCs w:val="24"/>
                    </w:rPr>
                    <w:t xml:space="preserve">I </w:t>
                  </w:r>
                  <w:r w:rsidR="000965CF">
                    <w:rPr>
                      <w:sz w:val="24"/>
                      <w:szCs w:val="24"/>
                    </w:rPr>
                    <w:t>УКУПНИ ПРИХОДИ (1 до</w:t>
                  </w:r>
                  <w:r w:rsidR="003D11CF">
                    <w:rPr>
                      <w:sz w:val="24"/>
                      <w:szCs w:val="24"/>
                    </w:rPr>
                    <w:t>5</w:t>
                  </w:r>
                  <w:r w:rsidR="000965CF">
                    <w:rPr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705" w:type="dxa"/>
                </w:tcPr>
                <w:p w:rsidR="00277B3C" w:rsidRPr="003D11CF" w:rsidRDefault="00CE497F" w:rsidP="000965C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360.678.</w:t>
                  </w:r>
                </w:p>
              </w:tc>
            </w:tr>
            <w:tr w:rsidR="00277B3C" w:rsidRPr="002B7187" w:rsidTr="000965CF">
              <w:tc>
                <w:tcPr>
                  <w:tcW w:w="7375" w:type="dxa"/>
                </w:tcPr>
                <w:p w:rsidR="00277B3C" w:rsidRPr="000965CF" w:rsidRDefault="000965CF" w:rsidP="002B7187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1 Пословни приходи</w:t>
                  </w:r>
                </w:p>
              </w:tc>
              <w:tc>
                <w:tcPr>
                  <w:tcW w:w="2705" w:type="dxa"/>
                </w:tcPr>
                <w:p w:rsidR="00277B3C" w:rsidRPr="003D11CF" w:rsidRDefault="003D11CF" w:rsidP="000965C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345.768.</w:t>
                  </w:r>
                </w:p>
              </w:tc>
            </w:tr>
            <w:tr w:rsidR="00277B3C" w:rsidRPr="002B7187" w:rsidTr="000965CF">
              <w:tc>
                <w:tcPr>
                  <w:tcW w:w="7375" w:type="dxa"/>
                </w:tcPr>
                <w:p w:rsidR="00277B3C" w:rsidRPr="000965CF" w:rsidRDefault="000965CF" w:rsidP="002B7187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2 Финансијски приходи</w:t>
                  </w:r>
                </w:p>
              </w:tc>
              <w:tc>
                <w:tcPr>
                  <w:tcW w:w="2705" w:type="dxa"/>
                </w:tcPr>
                <w:p w:rsidR="00277B3C" w:rsidRPr="003D11CF" w:rsidRDefault="003D11CF" w:rsidP="000965C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7.703.</w:t>
                  </w:r>
                </w:p>
              </w:tc>
            </w:tr>
            <w:tr w:rsidR="00277B3C" w:rsidRPr="002B7187" w:rsidTr="000965CF">
              <w:tc>
                <w:tcPr>
                  <w:tcW w:w="7375" w:type="dxa"/>
                </w:tcPr>
                <w:p w:rsidR="00277B3C" w:rsidRPr="000965CF" w:rsidRDefault="000965CF" w:rsidP="002B7187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3 Остали приходи</w:t>
                  </w:r>
                </w:p>
              </w:tc>
              <w:tc>
                <w:tcPr>
                  <w:tcW w:w="2705" w:type="dxa"/>
                </w:tcPr>
                <w:p w:rsidR="00277B3C" w:rsidRPr="003D11CF" w:rsidRDefault="003D11CF" w:rsidP="000965C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200.</w:t>
                  </w:r>
                </w:p>
              </w:tc>
            </w:tr>
            <w:tr w:rsidR="003D11CF" w:rsidRPr="002B7187" w:rsidTr="000965CF">
              <w:tc>
                <w:tcPr>
                  <w:tcW w:w="7375" w:type="dxa"/>
                </w:tcPr>
                <w:p w:rsidR="003D11CF" w:rsidRPr="003D11CF" w:rsidRDefault="003D11CF" w:rsidP="003D11CF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4 Одложени порески приходи периода</w:t>
                  </w:r>
                </w:p>
              </w:tc>
              <w:tc>
                <w:tcPr>
                  <w:tcW w:w="2705" w:type="dxa"/>
                </w:tcPr>
                <w:p w:rsidR="003D11CF" w:rsidRDefault="00CE497F" w:rsidP="000965C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298</w:t>
                  </w:r>
                  <w:r w:rsidR="003D11CF">
                    <w:t>.</w:t>
                  </w:r>
                </w:p>
              </w:tc>
            </w:tr>
            <w:tr w:rsidR="00277B3C" w:rsidRPr="002B7187" w:rsidTr="000965CF">
              <w:tc>
                <w:tcPr>
                  <w:tcW w:w="7375" w:type="dxa"/>
                </w:tcPr>
                <w:p w:rsidR="00277B3C" w:rsidRPr="000965CF" w:rsidRDefault="003D11CF" w:rsidP="002B7187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5</w:t>
                  </w:r>
                  <w:r w:rsidR="000965CF">
                    <w:t xml:space="preserve"> Приходи од усклађивања вредности остале имовине</w:t>
                  </w:r>
                </w:p>
              </w:tc>
              <w:tc>
                <w:tcPr>
                  <w:tcW w:w="2705" w:type="dxa"/>
                </w:tcPr>
                <w:p w:rsidR="00277B3C" w:rsidRPr="003D11CF" w:rsidRDefault="00CE497F" w:rsidP="000965C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6.709</w:t>
                  </w:r>
                  <w:r w:rsidR="003D11CF">
                    <w:t>.</w:t>
                  </w:r>
                </w:p>
              </w:tc>
            </w:tr>
            <w:tr w:rsidR="00277B3C" w:rsidRPr="002B7187" w:rsidTr="000965CF">
              <w:tc>
                <w:tcPr>
                  <w:tcW w:w="7375" w:type="dxa"/>
                </w:tcPr>
                <w:p w:rsidR="00277B3C" w:rsidRPr="000965CF" w:rsidRDefault="000965CF" w:rsidP="003D11CF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sz w:val="24"/>
                      <w:szCs w:val="24"/>
                    </w:rPr>
                  </w:pPr>
                  <w:r w:rsidRPr="000965CF">
                    <w:rPr>
                      <w:sz w:val="24"/>
                      <w:szCs w:val="24"/>
                    </w:rPr>
                    <w:t xml:space="preserve">II УКУПНИ РАСХОДИ ( 1 до </w:t>
                  </w:r>
                  <w:r w:rsidR="003D11CF">
                    <w:rPr>
                      <w:sz w:val="24"/>
                      <w:szCs w:val="24"/>
                    </w:rPr>
                    <w:t>5</w:t>
                  </w:r>
                  <w:r w:rsidRPr="000965CF">
                    <w:rPr>
                      <w:sz w:val="24"/>
                      <w:szCs w:val="24"/>
                    </w:rPr>
                    <w:t xml:space="preserve"> )</w:t>
                  </w:r>
                </w:p>
              </w:tc>
              <w:tc>
                <w:tcPr>
                  <w:tcW w:w="2705" w:type="dxa"/>
                </w:tcPr>
                <w:p w:rsidR="00277B3C" w:rsidRPr="003D11CF" w:rsidRDefault="00CE497F" w:rsidP="000965C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350.244</w:t>
                  </w:r>
                  <w:r w:rsidR="003D11CF">
                    <w:t>.</w:t>
                  </w:r>
                </w:p>
              </w:tc>
            </w:tr>
            <w:tr w:rsidR="00277B3C" w:rsidRPr="002B7187" w:rsidTr="000965CF">
              <w:tc>
                <w:tcPr>
                  <w:tcW w:w="7375" w:type="dxa"/>
                </w:tcPr>
                <w:p w:rsidR="00277B3C" w:rsidRPr="000965CF" w:rsidRDefault="000965CF" w:rsidP="002B7187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1 Пословни расходи</w:t>
                  </w:r>
                </w:p>
              </w:tc>
              <w:tc>
                <w:tcPr>
                  <w:tcW w:w="2705" w:type="dxa"/>
                </w:tcPr>
                <w:p w:rsidR="00277B3C" w:rsidRPr="003D11CF" w:rsidRDefault="003D11CF" w:rsidP="000965C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329.826.</w:t>
                  </w:r>
                </w:p>
              </w:tc>
            </w:tr>
            <w:tr w:rsidR="00277B3C" w:rsidRPr="002B7187" w:rsidTr="000965CF">
              <w:tc>
                <w:tcPr>
                  <w:tcW w:w="7375" w:type="dxa"/>
                </w:tcPr>
                <w:p w:rsidR="00277B3C" w:rsidRPr="000965CF" w:rsidRDefault="000965CF" w:rsidP="002B7187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2 Финансијски расходи</w:t>
                  </w:r>
                </w:p>
              </w:tc>
              <w:tc>
                <w:tcPr>
                  <w:tcW w:w="2705" w:type="dxa"/>
                </w:tcPr>
                <w:p w:rsidR="00277B3C" w:rsidRPr="008A45A2" w:rsidRDefault="008A45A2" w:rsidP="000965C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945.</w:t>
                  </w:r>
                </w:p>
              </w:tc>
            </w:tr>
            <w:tr w:rsidR="00277B3C" w:rsidRPr="002B7187" w:rsidTr="000965CF">
              <w:tc>
                <w:tcPr>
                  <w:tcW w:w="7375" w:type="dxa"/>
                </w:tcPr>
                <w:p w:rsidR="00277B3C" w:rsidRPr="000965CF" w:rsidRDefault="000965CF" w:rsidP="002B7187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3 Остали расходи</w:t>
                  </w:r>
                </w:p>
              </w:tc>
              <w:tc>
                <w:tcPr>
                  <w:tcW w:w="2705" w:type="dxa"/>
                </w:tcPr>
                <w:p w:rsidR="00277B3C" w:rsidRPr="008A45A2" w:rsidRDefault="008A45A2" w:rsidP="000965C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1.793.</w:t>
                  </w:r>
                </w:p>
              </w:tc>
            </w:tr>
            <w:tr w:rsidR="00277B3C" w:rsidRPr="002B7187" w:rsidTr="000965CF">
              <w:tc>
                <w:tcPr>
                  <w:tcW w:w="7375" w:type="dxa"/>
                </w:tcPr>
                <w:p w:rsidR="00277B3C" w:rsidRPr="000965CF" w:rsidRDefault="003D11CF" w:rsidP="002B7187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4</w:t>
                  </w:r>
                  <w:r w:rsidR="000965CF">
                    <w:t xml:space="preserve"> Исправке вредности потраживања</w:t>
                  </w:r>
                </w:p>
              </w:tc>
              <w:tc>
                <w:tcPr>
                  <w:tcW w:w="2705" w:type="dxa"/>
                </w:tcPr>
                <w:p w:rsidR="00277B3C" w:rsidRPr="008A45A2" w:rsidRDefault="008A45A2" w:rsidP="000965C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13.713.</w:t>
                  </w:r>
                </w:p>
              </w:tc>
            </w:tr>
            <w:tr w:rsidR="00277B3C" w:rsidRPr="002B7187" w:rsidTr="000965CF">
              <w:tc>
                <w:tcPr>
                  <w:tcW w:w="7375" w:type="dxa"/>
                </w:tcPr>
                <w:p w:rsidR="00277B3C" w:rsidRPr="00AE75AC" w:rsidRDefault="003D11CF" w:rsidP="00AE75AC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5</w:t>
                  </w:r>
                  <w:r w:rsidR="000965CF">
                    <w:t xml:space="preserve"> </w:t>
                  </w:r>
                  <w:r w:rsidR="00AE75AC">
                    <w:t>Порески расход</w:t>
                  </w:r>
                  <w:r w:rsidR="00AD0515">
                    <w:t xml:space="preserve">и </w:t>
                  </w:r>
                  <w:r w:rsidR="00AE75AC">
                    <w:t xml:space="preserve"> периода</w:t>
                  </w:r>
                </w:p>
              </w:tc>
              <w:tc>
                <w:tcPr>
                  <w:tcW w:w="2705" w:type="dxa"/>
                </w:tcPr>
                <w:p w:rsidR="00277B3C" w:rsidRPr="008A45A2" w:rsidRDefault="00CE497F" w:rsidP="00CE497F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3.967.</w:t>
                  </w:r>
                </w:p>
              </w:tc>
            </w:tr>
            <w:tr w:rsidR="00277B3C" w:rsidRPr="002B7187" w:rsidTr="000965CF">
              <w:tc>
                <w:tcPr>
                  <w:tcW w:w="7375" w:type="dxa"/>
                </w:tcPr>
                <w:p w:rsidR="00277B3C" w:rsidRPr="000965CF" w:rsidRDefault="000965CF" w:rsidP="002B7187">
                  <w:pPr>
                    <w:framePr w:hSpace="180" w:wrap="around" w:vAnchor="text" w:hAnchor="margin" w:x="-396" w:y="306"/>
                    <w:suppressOverlap/>
                    <w:jc w:val="both"/>
                  </w:pPr>
                  <w:r>
                    <w:t>III НЕТО ДОБИТАК ( I-II )</w:t>
                  </w:r>
                </w:p>
              </w:tc>
              <w:tc>
                <w:tcPr>
                  <w:tcW w:w="2705" w:type="dxa"/>
                </w:tcPr>
                <w:p w:rsidR="00277B3C" w:rsidRPr="008A45A2" w:rsidRDefault="00CE497F" w:rsidP="00AD0515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10.434</w:t>
                  </w:r>
                  <w:r w:rsidR="008A45A2">
                    <w:t>.</w:t>
                  </w:r>
                </w:p>
              </w:tc>
            </w:tr>
          </w:tbl>
          <w:p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 xml:space="preserve"> Као што се из претходне табеле види Предузеће је као и у 201</w:t>
            </w:r>
            <w:r w:rsidR="008A45A2">
              <w:rPr>
                <w:rFonts w:ascii="Times New Roman" w:hAnsi="Times New Roman" w:cs="Times New Roman"/>
              </w:rPr>
              <w:t>8</w:t>
            </w:r>
            <w:r w:rsidRPr="002B7187">
              <w:rPr>
                <w:rFonts w:ascii="Times New Roman" w:hAnsi="Times New Roman" w:cs="Times New Roman"/>
              </w:rPr>
              <w:t xml:space="preserve">. години  позитивно пословало и остварило </w:t>
            </w:r>
            <w:r w:rsidRPr="002B7187">
              <w:rPr>
                <w:rFonts w:ascii="Times New Roman" w:hAnsi="Times New Roman" w:cs="Times New Roman"/>
              </w:rPr>
              <w:lastRenderedPageBreak/>
              <w:t xml:space="preserve">добит у пословању у висини од </w:t>
            </w:r>
            <w:r w:rsidR="00CE497F">
              <w:rPr>
                <w:rFonts w:ascii="Times New Roman" w:hAnsi="Times New Roman" w:cs="Times New Roman"/>
              </w:rPr>
              <w:t>10.434</w:t>
            </w:r>
            <w:r w:rsidR="008A1ABE">
              <w:rPr>
                <w:rFonts w:ascii="Times New Roman" w:hAnsi="Times New Roman" w:cs="Times New Roman"/>
              </w:rPr>
              <w:t xml:space="preserve">. </w:t>
            </w:r>
            <w:r w:rsidRPr="002B7187">
              <w:rPr>
                <w:rFonts w:ascii="Times New Roman" w:hAnsi="Times New Roman" w:cs="Times New Roman"/>
              </w:rPr>
              <w:t xml:space="preserve">хиљада динара, што са оствареном добити из претходних година износи </w:t>
            </w:r>
            <w:r w:rsidR="00CE497F">
              <w:rPr>
                <w:rFonts w:ascii="Times New Roman" w:hAnsi="Times New Roman" w:cs="Times New Roman"/>
              </w:rPr>
              <w:t>50.901</w:t>
            </w:r>
            <w:r w:rsidR="008A45A2">
              <w:rPr>
                <w:rFonts w:ascii="Times New Roman" w:hAnsi="Times New Roman" w:cs="Times New Roman"/>
              </w:rPr>
              <w:t>.</w:t>
            </w:r>
            <w:r w:rsidR="008A1ABE">
              <w:rPr>
                <w:rFonts w:ascii="Times New Roman" w:hAnsi="Times New Roman" w:cs="Times New Roman"/>
              </w:rPr>
              <w:t xml:space="preserve"> </w:t>
            </w:r>
            <w:r w:rsidRPr="002B7187">
              <w:rPr>
                <w:rFonts w:ascii="Times New Roman" w:hAnsi="Times New Roman" w:cs="Times New Roman"/>
              </w:rPr>
              <w:t xml:space="preserve"> хиљада динара. Пословање предузећ</w:t>
            </w:r>
            <w:r w:rsidR="0020240D">
              <w:rPr>
                <w:rFonts w:ascii="Times New Roman" w:hAnsi="Times New Roman" w:cs="Times New Roman"/>
              </w:rPr>
              <w:t>а</w:t>
            </w:r>
            <w:r w:rsidRPr="002B7187">
              <w:rPr>
                <w:rFonts w:ascii="Times New Roman" w:hAnsi="Times New Roman" w:cs="Times New Roman"/>
              </w:rPr>
              <w:t xml:space="preserve"> у 201</w:t>
            </w:r>
            <w:r w:rsidR="008A45A2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 xml:space="preserve">. години као и у претходним годинама пратиле су велике тешкоће у пословању.  </w:t>
            </w:r>
          </w:p>
          <w:p w:rsidR="00E369AD" w:rsidRDefault="002B7187" w:rsidP="002B7187">
            <w:pPr>
              <w:jc w:val="both"/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Добит из предходних година у износу од</w:t>
            </w:r>
            <w:r w:rsidR="008A1ABE">
              <w:rPr>
                <w:rFonts w:ascii="Times New Roman" w:hAnsi="Times New Roman" w:cs="Times New Roman"/>
              </w:rPr>
              <w:t xml:space="preserve"> </w:t>
            </w:r>
            <w:r w:rsidRPr="002B7187">
              <w:rPr>
                <w:rFonts w:ascii="Times New Roman" w:hAnsi="Times New Roman" w:cs="Times New Roman"/>
              </w:rPr>
              <w:t xml:space="preserve"> </w:t>
            </w:r>
            <w:r w:rsidR="008A45A2">
              <w:rPr>
                <w:rFonts w:ascii="Times New Roman" w:hAnsi="Times New Roman" w:cs="Times New Roman"/>
              </w:rPr>
              <w:t>40.467.</w:t>
            </w:r>
            <w:r w:rsidR="008A1ABE">
              <w:rPr>
                <w:rFonts w:ascii="Times New Roman" w:hAnsi="Times New Roman" w:cs="Times New Roman"/>
              </w:rPr>
              <w:t xml:space="preserve"> </w:t>
            </w:r>
            <w:r w:rsidRPr="002B7187">
              <w:rPr>
                <w:rFonts w:ascii="Times New Roman" w:hAnsi="Times New Roman" w:cs="Times New Roman"/>
              </w:rPr>
              <w:t xml:space="preserve"> хиљада динара распоређује се</w:t>
            </w:r>
            <w:r w:rsidR="00E369AD">
              <w:rPr>
                <w:rFonts w:ascii="Times New Roman" w:hAnsi="Times New Roman" w:cs="Times New Roman"/>
              </w:rPr>
              <w:t>:</w:t>
            </w:r>
          </w:p>
          <w:p w:rsidR="00E369AD" w:rsidRPr="00E369AD" w:rsidRDefault="00E369AD" w:rsidP="00E369A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2B7187" w:rsidRPr="00E369AD">
              <w:rPr>
                <w:rFonts w:ascii="Times New Roman" w:hAnsi="Times New Roman" w:cs="Times New Roman"/>
              </w:rPr>
              <w:t>а покриће губитка из 200</w:t>
            </w:r>
            <w:r w:rsidR="000965CF" w:rsidRPr="00E369AD">
              <w:rPr>
                <w:rFonts w:ascii="Times New Roman" w:hAnsi="Times New Roman" w:cs="Times New Roman"/>
              </w:rPr>
              <w:t>4</w:t>
            </w:r>
            <w:r w:rsidR="002B7187" w:rsidRPr="00E369AD">
              <w:rPr>
                <w:rFonts w:ascii="Times New Roman" w:hAnsi="Times New Roman" w:cs="Times New Roman"/>
              </w:rPr>
              <w:t>.</w:t>
            </w:r>
            <w:r w:rsidR="000965CF" w:rsidRPr="00E369AD">
              <w:rPr>
                <w:rFonts w:ascii="Times New Roman" w:hAnsi="Times New Roman" w:cs="Times New Roman"/>
              </w:rPr>
              <w:t xml:space="preserve">,2005. </w:t>
            </w:r>
            <w:r w:rsidR="00AE75AC" w:rsidRPr="00E369AD">
              <w:rPr>
                <w:rFonts w:ascii="Times New Roman" w:hAnsi="Times New Roman" w:cs="Times New Roman"/>
              </w:rPr>
              <w:t>и</w:t>
            </w:r>
            <w:r w:rsidR="000965CF" w:rsidRPr="00E369AD">
              <w:rPr>
                <w:rFonts w:ascii="Times New Roman" w:hAnsi="Times New Roman" w:cs="Times New Roman"/>
              </w:rPr>
              <w:t xml:space="preserve"> 2006.</w:t>
            </w:r>
            <w:r w:rsidR="002B7187" w:rsidRPr="00E369AD">
              <w:rPr>
                <w:rFonts w:ascii="Times New Roman" w:hAnsi="Times New Roman" w:cs="Times New Roman"/>
              </w:rPr>
              <w:t xml:space="preserve"> године, који </w:t>
            </w:r>
            <w:r w:rsidR="00B363BD" w:rsidRPr="00E369AD">
              <w:rPr>
                <w:rFonts w:ascii="Times New Roman" w:hAnsi="Times New Roman" w:cs="Times New Roman"/>
              </w:rPr>
              <w:t>су</w:t>
            </w:r>
            <w:r w:rsidR="002B7187" w:rsidRPr="00E369AD">
              <w:rPr>
                <w:rFonts w:ascii="Times New Roman" w:hAnsi="Times New Roman" w:cs="Times New Roman"/>
              </w:rPr>
              <w:t xml:space="preserve"> износи</w:t>
            </w:r>
            <w:r w:rsidR="00B363BD" w:rsidRPr="00E369AD">
              <w:rPr>
                <w:rFonts w:ascii="Times New Roman" w:hAnsi="Times New Roman" w:cs="Times New Roman"/>
              </w:rPr>
              <w:t>ли</w:t>
            </w:r>
            <w:r w:rsidR="002B7187" w:rsidRPr="00E369AD">
              <w:rPr>
                <w:rFonts w:ascii="Times New Roman" w:hAnsi="Times New Roman" w:cs="Times New Roman"/>
              </w:rPr>
              <w:t xml:space="preserve"> </w:t>
            </w:r>
            <w:r w:rsidR="00B363BD" w:rsidRPr="00E369AD">
              <w:rPr>
                <w:rFonts w:ascii="Times New Roman" w:hAnsi="Times New Roman" w:cs="Times New Roman"/>
              </w:rPr>
              <w:t>35.675</w:t>
            </w:r>
            <w:r w:rsidR="002B7187" w:rsidRPr="00E369AD">
              <w:rPr>
                <w:rFonts w:ascii="Times New Roman" w:hAnsi="Times New Roman" w:cs="Times New Roman"/>
              </w:rPr>
              <w:t>. хиљада динара</w:t>
            </w:r>
            <w:r w:rsidR="00B363BD" w:rsidRPr="00E369AD">
              <w:rPr>
                <w:rFonts w:ascii="Times New Roman" w:hAnsi="Times New Roman" w:cs="Times New Roman"/>
              </w:rPr>
              <w:t>.</w:t>
            </w:r>
          </w:p>
          <w:p w:rsidR="00E369AD" w:rsidRPr="00E369AD" w:rsidRDefault="00E369AD" w:rsidP="00E369AD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За набавку опреме и механизације у износу од 4.792.хиљаде динара</w:t>
            </w:r>
          </w:p>
          <w:p w:rsidR="002B7187" w:rsidRPr="00E369AD" w:rsidRDefault="00B363BD" w:rsidP="00E369AD">
            <w:pPr>
              <w:jc w:val="both"/>
              <w:rPr>
                <w:rFonts w:ascii="Times New Roman" w:hAnsi="Times New Roman" w:cs="Times New Roman"/>
                <w:shd w:val="clear" w:color="auto" w:fill="FFFF00"/>
              </w:rPr>
            </w:pPr>
            <w:r w:rsidRPr="00E369AD">
              <w:rPr>
                <w:rFonts w:ascii="Times New Roman" w:hAnsi="Times New Roman" w:cs="Times New Roman"/>
              </w:rPr>
              <w:t xml:space="preserve"> У 201</w:t>
            </w:r>
            <w:r w:rsidR="008A45A2" w:rsidRPr="00E369AD">
              <w:rPr>
                <w:rFonts w:ascii="Times New Roman" w:hAnsi="Times New Roman" w:cs="Times New Roman"/>
              </w:rPr>
              <w:t>9</w:t>
            </w:r>
            <w:r w:rsidRPr="00E369AD">
              <w:rPr>
                <w:rFonts w:ascii="Times New Roman" w:hAnsi="Times New Roman" w:cs="Times New Roman"/>
              </w:rPr>
              <w:t xml:space="preserve">. </w:t>
            </w:r>
            <w:r w:rsidR="00AE75AC" w:rsidRPr="00E369AD">
              <w:rPr>
                <w:rFonts w:ascii="Times New Roman" w:hAnsi="Times New Roman" w:cs="Times New Roman"/>
              </w:rPr>
              <w:t>г</w:t>
            </w:r>
            <w:r w:rsidRPr="00E369AD">
              <w:rPr>
                <w:rFonts w:ascii="Times New Roman" w:hAnsi="Times New Roman" w:cs="Times New Roman"/>
              </w:rPr>
              <w:t xml:space="preserve">одини остварена су инвестициона улагања у објекте, машине и опрему у укупном износу од </w:t>
            </w:r>
            <w:r w:rsidR="008A45A2" w:rsidRPr="00E369AD">
              <w:rPr>
                <w:rFonts w:ascii="Times New Roman" w:hAnsi="Times New Roman" w:cs="Times New Roman"/>
              </w:rPr>
              <w:t>3.044</w:t>
            </w:r>
            <w:r w:rsidR="008A1ABE" w:rsidRPr="00E369AD">
              <w:rPr>
                <w:rFonts w:ascii="Times New Roman" w:hAnsi="Times New Roman" w:cs="Times New Roman"/>
              </w:rPr>
              <w:t xml:space="preserve">. </w:t>
            </w:r>
            <w:r w:rsidRPr="00E369AD">
              <w:rPr>
                <w:rFonts w:ascii="Times New Roman" w:hAnsi="Times New Roman" w:cs="Times New Roman"/>
              </w:rPr>
              <w:t>хиљаде динара.</w:t>
            </w:r>
          </w:p>
          <w:p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У наредним табелама биће приказа</w:t>
            </w:r>
            <w:r w:rsidR="0020240D">
              <w:rPr>
                <w:rFonts w:ascii="Times New Roman" w:hAnsi="Times New Roman" w:cs="Times New Roman"/>
              </w:rPr>
              <w:t>н</w:t>
            </w:r>
            <w:r w:rsidRPr="002B7187">
              <w:rPr>
                <w:rFonts w:ascii="Times New Roman" w:hAnsi="Times New Roman" w:cs="Times New Roman"/>
              </w:rPr>
              <w:t>а детаљна структура прихода и расхода остварених у 201</w:t>
            </w:r>
            <w:r w:rsidR="008A45A2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>. години у хиљадама динара.</w:t>
            </w:r>
          </w:p>
          <w:p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 xml:space="preserve">СТРУКТУРА ОСТВАРЕНИХ ПРИХОДА                                                                                                   </w:t>
            </w:r>
            <w:r w:rsidRPr="002B7187">
              <w:rPr>
                <w:rFonts w:ascii="Times New Roman" w:hAnsi="Times New Roman" w:cs="Times New Roman"/>
              </w:rPr>
              <w:tab/>
              <w:t xml:space="preserve">  - у  хиљадама динара-</w:t>
            </w:r>
          </w:p>
          <w:tbl>
            <w:tblPr>
              <w:tblW w:w="9697" w:type="dxa"/>
              <w:tblInd w:w="18" w:type="dxa"/>
              <w:tblLayout w:type="fixed"/>
              <w:tblLook w:val="0000"/>
            </w:tblPr>
            <w:tblGrid>
              <w:gridCol w:w="787"/>
              <w:gridCol w:w="6840"/>
              <w:gridCol w:w="2070"/>
            </w:tblGrid>
            <w:tr w:rsidR="002B7187" w:rsidRPr="002B7187" w:rsidTr="00356C69">
              <w:trPr>
                <w:trHeight w:val="924"/>
              </w:trPr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Р. бр.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ВРСТА ПРИХОДА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6C69" w:rsidRDefault="00356C69" w:rsidP="00356C69">
                  <w:pPr>
                    <w:framePr w:hSpace="180" w:wrap="around" w:vAnchor="text" w:hAnchor="margin" w:x="-396" w:y="306"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356C69" w:rsidRDefault="00356C69" w:rsidP="00356C69">
                  <w:pPr>
                    <w:framePr w:hSpace="180" w:wrap="around" w:vAnchor="text" w:hAnchor="margin" w:x="-396" w:y="306"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B7187" w:rsidRPr="002B7187" w:rsidRDefault="002B7187" w:rsidP="00356C69">
                  <w:pPr>
                    <w:framePr w:hSpace="180" w:wrap="around" w:vAnchor="text" w:hAnchor="margin" w:x="-396" w:y="306"/>
                    <w:snapToGrid w:val="0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Текућа 201</w:t>
                  </w:r>
                  <w:r w:rsidR="00356C69">
                    <w:rPr>
                      <w:rFonts w:ascii="Times New Roman" w:hAnsi="Times New Roman" w:cs="Times New Roman"/>
                    </w:rPr>
                    <w:t>9</w:t>
                  </w:r>
                  <w:r w:rsidRPr="002B7187">
                    <w:rPr>
                      <w:rFonts w:ascii="Times New Roman" w:hAnsi="Times New Roman" w:cs="Times New Roman"/>
                    </w:rPr>
                    <w:t>.год.</w:t>
                  </w:r>
                </w:p>
              </w:tc>
            </w:tr>
            <w:tr w:rsidR="002B7187" w:rsidRPr="002B7187" w:rsidTr="00356C69">
              <w:trPr>
                <w:trHeight w:val="411"/>
              </w:trPr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продаје робе на домаћем тржисту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316.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продаје робе на мало-продавница пог.опреме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1.048.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продаје воде – правна лица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AE75AC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23.268.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продаје воде-грађани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63.727.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канализације-правна лица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4.148.</w:t>
                  </w:r>
                </w:p>
              </w:tc>
            </w:tr>
            <w:tr w:rsidR="002B7187" w:rsidRPr="002B7187" w:rsidTr="00356C69">
              <w:trPr>
                <w:trHeight w:val="384"/>
              </w:trPr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канализације-грађани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8.385.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Остали приходи од водовода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101.160.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фекалне цистерне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939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2.719.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изношења смећа-правна лица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31.422.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изношења смећа-грађани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42.063.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паркинг сервиса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16.071.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грађевинске делатности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1.013.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прања улица и тротоара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10.378.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14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чишћења улица и јавних површина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17.053.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одржавања зелених површина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939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5.043.</w:t>
                  </w:r>
                </w:p>
              </w:tc>
            </w:tr>
            <w:tr w:rsidR="002F304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F3047" w:rsidRPr="002B7187" w:rsidRDefault="002F304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F3047" w:rsidRPr="002F3047" w:rsidRDefault="002F304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Приходи од кошења путног земљишта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F3047" w:rsidRPr="00B23E9C" w:rsidRDefault="00B23E9C" w:rsidP="002939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закупа простора и тезги-зелена пијаца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2.036.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закупа простора и тезги – робна пијаца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528.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наплате пијачних услуга -сточна пијаца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39.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погребних услуга - превоз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3.520.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погребних услуга – закуп и одржавање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2.750.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закупа простора за дане вашара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152.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услуга прихватилишта за псе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8.598.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по основу условљених донација, субвенција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B23E9C" w:rsidRDefault="00B23E9C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293999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93999" w:rsidRPr="007911FB" w:rsidRDefault="0029399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7911FB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93999" w:rsidRPr="00293999" w:rsidRDefault="00293999" w:rsidP="00356C69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Остали</w:t>
                  </w:r>
                  <w:r w:rsidR="00356C69">
                    <w:rPr>
                      <w:rFonts w:ascii="Times New Roman" w:hAnsi="Times New Roman" w:cs="Times New Roman"/>
                    </w:rPr>
                    <w:t xml:space="preserve"> пословни</w:t>
                  </w:r>
                  <w:r>
                    <w:rPr>
                      <w:rFonts w:ascii="Times New Roman" w:hAnsi="Times New Roman" w:cs="Times New Roman"/>
                    </w:rPr>
                    <w:t xml:space="preserve"> приходи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93999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171.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2B7187" w:rsidP="00293999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  <w:r w:rsidR="007911FB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тужби – судски трошкови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B23E9C" w:rsidRDefault="00B23E9C" w:rsidP="002939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2B7187" w:rsidP="00293999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  <w:r w:rsidR="007911FB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камата - привреда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1.932.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29399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7911FB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камата – грађани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5.867.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Ефекти валутне клаузуле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29399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7911FB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Наплаћена отписана потраживања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Остали не поменути приходи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по основу накнаде штета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94.</w:t>
                  </w:r>
                </w:p>
              </w:tc>
            </w:tr>
            <w:tr w:rsidR="007911FB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7911FB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33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7911FB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Наплаћени трошкови спорова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911FB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98.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7911FB" w:rsidRDefault="007911FB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Приходи од усклађивања вредности потраживања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356C69" w:rsidP="007669C1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</w:t>
                  </w:r>
                  <w:r w:rsidR="007669C1">
                    <w:rPr>
                      <w:rFonts w:ascii="Times New Roman" w:hAnsi="Times New Roman" w:cs="Times New Roman"/>
                    </w:rPr>
                    <w:t>709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356C69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6C69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</w:t>
                  </w: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356C69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Одложени порески приходи периода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56C69" w:rsidRDefault="007669C1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298</w:t>
                  </w:r>
                  <w:r w:rsidR="00356C69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B7187" w:rsidRPr="002B7187" w:rsidTr="00356C69">
              <w:tc>
                <w:tcPr>
                  <w:tcW w:w="7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2B7187" w:rsidRPr="002B7187" w:rsidRDefault="002B7187" w:rsidP="00356C69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  <w:lang w:val="sr-Cyrl-CS"/>
                    </w:rPr>
                    <w:t>УКУПНИ ПРИХОДИ</w:t>
                  </w:r>
                  <w:r w:rsidRPr="002B7187">
                    <w:rPr>
                      <w:rFonts w:ascii="Times New Roman" w:hAnsi="Times New Roman" w:cs="Times New Roman"/>
                    </w:rPr>
                    <w:t xml:space="preserve"> (1 до3</w:t>
                  </w:r>
                  <w:r w:rsidR="00356C69">
                    <w:rPr>
                      <w:rFonts w:ascii="Times New Roman" w:hAnsi="Times New Roman" w:cs="Times New Roman"/>
                    </w:rPr>
                    <w:t>5</w:t>
                  </w:r>
                  <w:r w:rsidRPr="002B7187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B7187" w:rsidRPr="00356C69" w:rsidRDefault="007669C1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360.678</w:t>
                  </w:r>
                  <w:r w:rsidR="00356C69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:rsidR="002B7187" w:rsidRDefault="002B7187" w:rsidP="002B7187">
            <w:pPr>
              <w:rPr>
                <w:rFonts w:ascii="Times New Roman" w:hAnsi="Times New Roman" w:cs="Times New Roman"/>
              </w:rPr>
            </w:pPr>
          </w:p>
          <w:p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 xml:space="preserve">СТРУКТУРА ОСТВАРЕНИХ РАСХОДА                      </w:t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  <w:t xml:space="preserve">                   -у хиљадама динара-</w:t>
            </w:r>
          </w:p>
          <w:tbl>
            <w:tblPr>
              <w:tblW w:w="9720" w:type="dxa"/>
              <w:tblLayout w:type="fixed"/>
              <w:tblLook w:val="0000"/>
            </w:tblPr>
            <w:tblGrid>
              <w:gridCol w:w="800"/>
              <w:gridCol w:w="6850"/>
              <w:gridCol w:w="2070"/>
            </w:tblGrid>
            <w:tr w:rsidR="002B7187" w:rsidRPr="002B7187" w:rsidTr="00356C69">
              <w:trPr>
                <w:trHeight w:val="851"/>
              </w:trPr>
              <w:tc>
                <w:tcPr>
                  <w:tcW w:w="80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vAlign w:val="center"/>
                </w:tcPr>
                <w:p w:rsidR="002B7187" w:rsidRPr="002B7187" w:rsidRDefault="002B7187" w:rsidP="00356C6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Р.бр</w:t>
                  </w:r>
                </w:p>
              </w:tc>
              <w:tc>
                <w:tcPr>
                  <w:tcW w:w="6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</w:tcBorders>
                  <w:vAlign w:val="bottom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В РС Т А   Р А С Х О Д А</w:t>
                  </w:r>
                </w:p>
              </w:tc>
              <w:tc>
                <w:tcPr>
                  <w:tcW w:w="207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bottom"/>
                </w:tcPr>
                <w:p w:rsidR="002B7187" w:rsidRPr="002B7187" w:rsidRDefault="002B7187" w:rsidP="00356C6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Текућа 201</w:t>
                  </w:r>
                  <w:r w:rsidR="00356C69">
                    <w:rPr>
                      <w:rFonts w:ascii="Times New Roman" w:hAnsi="Times New Roman" w:cs="Times New Roman"/>
                    </w:rPr>
                    <w:t>9</w:t>
                  </w:r>
                  <w:r w:rsidRPr="002B7187">
                    <w:rPr>
                      <w:rFonts w:ascii="Times New Roman" w:hAnsi="Times New Roman" w:cs="Times New Roman"/>
                    </w:rPr>
                    <w:t>.год.</w:t>
                  </w:r>
                </w:p>
              </w:tc>
            </w:tr>
            <w:tr w:rsidR="002B7187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2B7187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Набавна вредност продате робе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627.</w:t>
                  </w:r>
                </w:p>
              </w:tc>
            </w:tr>
            <w:tr w:rsidR="002B7187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материјала за израду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</w:tcPr>
                <w:p w:rsidR="002B7187" w:rsidRPr="00356C69" w:rsidRDefault="00356C69" w:rsidP="002939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14.616.</w:t>
                  </w:r>
                </w:p>
              </w:tc>
            </w:tr>
            <w:tr w:rsidR="002B7187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7911FB" w:rsidRDefault="002B7187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Трошкови </w:t>
                  </w:r>
                  <w:r w:rsidR="007911FB">
                    <w:rPr>
                      <w:rFonts w:ascii="Times New Roman" w:hAnsi="Times New Roman" w:cs="Times New Roman"/>
                    </w:rPr>
                    <w:t>ауто гума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680.</w:t>
                  </w:r>
                </w:p>
              </w:tc>
            </w:tr>
            <w:tr w:rsidR="002B7187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7911FB" w:rsidRDefault="002B7187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Трошкови </w:t>
                  </w:r>
                  <w:r w:rsidR="007911FB">
                    <w:rPr>
                      <w:rFonts w:ascii="Times New Roman" w:hAnsi="Times New Roman" w:cs="Times New Roman"/>
                    </w:rPr>
                    <w:t>канцеларијског материјала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B7187" w:rsidRPr="00356C69" w:rsidRDefault="00356C69" w:rsidP="00293999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575.</w:t>
                  </w:r>
                </w:p>
              </w:tc>
            </w:tr>
            <w:tr w:rsidR="002B7187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7911FB" w:rsidRDefault="002B7187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Трошкови </w:t>
                  </w:r>
                  <w:r w:rsidR="007911FB">
                    <w:rPr>
                      <w:rFonts w:ascii="Times New Roman" w:hAnsi="Times New Roman" w:cs="Times New Roman"/>
                    </w:rPr>
                    <w:t>осталог материјала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809.</w:t>
                  </w:r>
                </w:p>
              </w:tc>
            </w:tr>
            <w:tr w:rsidR="002B7187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горива и енергије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9.954.</w:t>
                  </w:r>
                </w:p>
              </w:tc>
            </w:tr>
            <w:tr w:rsidR="002B7187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горива и мазива - машине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</w:tcPr>
                <w:p w:rsidR="002B7187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10.733.</w:t>
                  </w:r>
                </w:p>
              </w:tc>
            </w:tr>
            <w:tr w:rsidR="00356C69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:rsidR="00356C69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:rsidR="00356C69" w:rsidRP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отписа алата и ситног инвентара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</w:tcPr>
                <w:p w:rsidR="00356C69" w:rsidRDefault="00356C69" w:rsidP="002B7187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1.009.</w:t>
                  </w:r>
                </w:p>
              </w:tc>
            </w:tr>
            <w:tr w:rsidR="007911FB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50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зарада и накнада зарада - нето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4" w:space="0" w:color="auto"/>
                  </w:tcBorders>
                </w:tcPr>
                <w:p w:rsidR="007911FB" w:rsidRPr="00356C69" w:rsidRDefault="00356C69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65.469.</w:t>
                  </w:r>
                </w:p>
              </w:tc>
            </w:tr>
            <w:tr w:rsidR="007911FB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685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пореза на зараде и накнада на терт запослених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356C69" w:rsidRDefault="00356C69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6.809.</w:t>
                  </w:r>
                </w:p>
              </w:tc>
            </w:tr>
            <w:tr w:rsidR="007911FB" w:rsidRPr="002B7187" w:rsidTr="00356C69">
              <w:trPr>
                <w:trHeight w:val="18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Трошкови допр. на зараде и нак. на терет запослених 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356C69" w:rsidRDefault="00356C69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17.957.</w:t>
                  </w:r>
                </w:p>
              </w:tc>
            </w:tr>
            <w:tr w:rsidR="007911FB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пореза и доприноса на зараде и накнаде зарада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356C69" w:rsidRDefault="00356C69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15.432.</w:t>
                  </w:r>
                </w:p>
              </w:tc>
            </w:tr>
            <w:tr w:rsidR="007911FB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FD746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93999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по уговору о делу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222.</w:t>
                  </w:r>
                </w:p>
              </w:tc>
            </w:tr>
            <w:tr w:rsidR="007911FB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FD746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Накнаде члановима Надзорног одбора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380.</w:t>
                  </w:r>
                </w:p>
              </w:tc>
            </w:tr>
            <w:tr w:rsidR="007911FB" w:rsidRPr="002B7187" w:rsidTr="00356C69">
              <w:trPr>
                <w:trHeight w:val="322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FD746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Накнада трошкова запослених на службеном путу - дневнице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126.</w:t>
                  </w:r>
                </w:p>
              </w:tc>
            </w:tr>
            <w:tr w:rsidR="00FD7462" w:rsidRPr="002B7187" w:rsidTr="00356C69">
              <w:trPr>
                <w:trHeight w:val="322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FD7462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FD7462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Накнада трошкова запослених на слиж.путу у иностранству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19.</w:t>
                  </w:r>
                </w:p>
              </w:tc>
            </w:tr>
            <w:tr w:rsidR="007911FB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FD7462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4" w:space="0" w:color="auto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Накнада трошкова превоза на рад и са рада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3.712.</w:t>
                  </w:r>
                </w:p>
              </w:tc>
            </w:tr>
            <w:tr w:rsidR="007911FB" w:rsidRPr="002B7187" w:rsidTr="00356C69">
              <w:trPr>
                <w:trHeight w:val="27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FD7462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Отпремнине запосленим за одлазак у пензију</w:t>
                  </w:r>
                </w:p>
              </w:tc>
              <w:tc>
                <w:tcPr>
                  <w:tcW w:w="2070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493.</w:t>
                  </w:r>
                </w:p>
              </w:tc>
            </w:tr>
            <w:tr w:rsidR="007911FB" w:rsidRPr="002B7187" w:rsidTr="00356C69">
              <w:trPr>
                <w:trHeight w:val="321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  <w:r w:rsidR="00FD7462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Јубиларне награде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272.</w:t>
                  </w:r>
                </w:p>
              </w:tc>
            </w:tr>
            <w:tr w:rsidR="007911FB" w:rsidRPr="002B7187" w:rsidTr="00356C69">
              <w:trPr>
                <w:trHeight w:val="349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  <w:vAlign w:val="bottom"/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Остала лична примања – новогодишњи пакетићи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355.</w:t>
                  </w:r>
                </w:p>
              </w:tc>
            </w:tr>
            <w:tr w:rsidR="007911FB" w:rsidRPr="002B7187" w:rsidTr="00356C69">
              <w:trPr>
                <w:trHeight w:val="349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  <w:vAlign w:val="bottom"/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7911FB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Солидарна помоћ за случај теже болести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186.</w:t>
                  </w:r>
                </w:p>
              </w:tc>
            </w:tr>
            <w:tr w:rsidR="007911FB" w:rsidRPr="002B7187" w:rsidTr="00356C69">
              <w:trPr>
                <w:trHeight w:val="269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FD7462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Помоћ у случају смрти запосленог и члана његове породице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B23E9C" w:rsidRDefault="00B23E9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7911FB" w:rsidRPr="002B7187" w:rsidTr="00356C69">
              <w:trPr>
                <w:trHeight w:val="269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FD7462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2</w:t>
                  </w:r>
                  <w:r w:rsidR="00FD746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93999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Солидарна помоћ запосленима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5.756.</w:t>
                  </w:r>
                </w:p>
              </w:tc>
            </w:tr>
            <w:tr w:rsidR="007911FB" w:rsidRPr="002B7187" w:rsidTr="00356C69">
              <w:trPr>
                <w:trHeight w:val="246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FD7462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FD746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по закону о привременом смањењу зарада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4.789.</w:t>
                  </w:r>
                </w:p>
              </w:tc>
            </w:tr>
            <w:tr w:rsidR="007911FB" w:rsidRPr="002B7187" w:rsidTr="00356C69">
              <w:trPr>
                <w:trHeight w:val="246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FD7462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FD746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услуга – вода „ Рзав „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31.836.</w:t>
                  </w:r>
                </w:p>
              </w:tc>
            </w:tr>
            <w:tr w:rsidR="007911FB" w:rsidRPr="002B7187" w:rsidTr="00356C69">
              <w:trPr>
                <w:trHeight w:val="246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FD7462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FD7462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на изради учинака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448.</w:t>
                  </w:r>
                </w:p>
              </w:tc>
            </w:tr>
            <w:tr w:rsidR="00FD7462" w:rsidRPr="002B7187" w:rsidTr="00356C69">
              <w:trPr>
                <w:trHeight w:val="246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FD7462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FD7462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на изради учинака – општина Пожега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93.743.</w:t>
                  </w:r>
                </w:p>
              </w:tc>
            </w:tr>
            <w:tr w:rsidR="007911FB" w:rsidRPr="002B7187" w:rsidTr="00356C69">
              <w:trPr>
                <w:trHeight w:val="246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FD7462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транспортних услуга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42.</w:t>
                  </w:r>
                </w:p>
              </w:tc>
            </w:tr>
            <w:tr w:rsidR="007911FB" w:rsidRPr="002B7187" w:rsidTr="00356C69">
              <w:trPr>
                <w:trHeight w:val="277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FD7462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ПТТ услуга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1.108.</w:t>
                  </w:r>
                </w:p>
              </w:tc>
            </w:tr>
            <w:tr w:rsidR="007911FB" w:rsidRPr="002B7187" w:rsidTr="00356C69">
              <w:trPr>
                <w:trHeight w:val="254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 услуга одржавања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2.995.</w:t>
                  </w:r>
                </w:p>
              </w:tc>
            </w:tr>
            <w:tr w:rsidR="007911FB" w:rsidRPr="002B7187" w:rsidTr="00356C69">
              <w:trPr>
                <w:trHeight w:val="28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огласа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133.</w:t>
                  </w:r>
                </w:p>
              </w:tc>
            </w:tr>
            <w:tr w:rsidR="007911FB" w:rsidRPr="002B7187" w:rsidTr="00356C69">
              <w:trPr>
                <w:trHeight w:val="28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7911FB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закупнина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96.</w:t>
                  </w:r>
                </w:p>
              </w:tc>
            </w:tr>
            <w:tr w:rsidR="007911FB" w:rsidRPr="002B7187" w:rsidTr="00356C69">
              <w:trPr>
                <w:trHeight w:val="407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FD746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рекламе и пропаганде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B23E9C" w:rsidRDefault="00B23E9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7911FB" w:rsidRPr="002B7187" w:rsidTr="00356C69">
              <w:trPr>
                <w:trHeight w:val="407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FD746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Остали производни трошкови - зоохигијена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4.293.</w:t>
                  </w:r>
                </w:p>
              </w:tc>
            </w:tr>
            <w:tr w:rsidR="007911FB" w:rsidRPr="002B7187" w:rsidTr="00356C69">
              <w:trPr>
                <w:trHeight w:val="21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FD746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баждарења водомера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94.</w:t>
                  </w:r>
                </w:p>
              </w:tc>
            </w:tr>
            <w:tr w:rsidR="007911FB" w:rsidRPr="002B7187" w:rsidTr="00356C69">
              <w:trPr>
                <w:trHeight w:val="21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FD7462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7911FB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услуга заштите на раду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217.</w:t>
                  </w:r>
                </w:p>
              </w:tc>
            </w:tr>
            <w:tr w:rsidR="007911FB" w:rsidRPr="002B7187" w:rsidTr="00356C69">
              <w:trPr>
                <w:trHeight w:val="234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FD7462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осталих производних услуга – брза пошта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50.</w:t>
                  </w:r>
                </w:p>
              </w:tc>
            </w:tr>
            <w:tr w:rsidR="007911FB" w:rsidRPr="002B7187" w:rsidTr="00356C69">
              <w:trPr>
                <w:trHeight w:val="349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FD7462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осталих производних услуга – одлагање отпада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10.963.</w:t>
                  </w:r>
                </w:p>
              </w:tc>
            </w:tr>
            <w:tr w:rsidR="007911FB" w:rsidRPr="002B7187" w:rsidTr="00356C69">
              <w:trPr>
                <w:trHeight w:val="27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  <w:r w:rsidR="00FD7462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осталих производних услуга – Паркинг сервис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777.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амортизације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8.053.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41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здравствених услуга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229.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адвокатских услуга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5.436.</w:t>
                  </w:r>
                </w:p>
              </w:tc>
            </w:tr>
            <w:tr w:rsidR="007911FB" w:rsidRPr="002B7187" w:rsidTr="00356C69">
              <w:trPr>
                <w:trHeight w:val="457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FD746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стручног образовања и усавршавања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FD746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претплате на службене новине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307.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FD746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рачуноводствене ревизије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283.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FD7462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Остале непроизводне услуге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3.019.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FD7462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репрезентације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155.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  <w:r w:rsidR="00FD7462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премија осигурања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887.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  <w:r w:rsidR="00FD7462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платног промета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570.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Остали трошкови патног промета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51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чланарина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316.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52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Трошкови регистрације моторних возила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115.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DB388D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FD746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накнада за коришћење водног добра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1.174.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FD7462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Комунална такса на фирму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117.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FD7462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ПДВ-а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FD7462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Остали нематеријални трошкови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1.280.</w:t>
                  </w:r>
                </w:p>
              </w:tc>
            </w:tr>
            <w:tr w:rsidR="007402AC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402AC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57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402AC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Трошкови огласа у штампи и другим медијима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7402AC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Таксе, судски трошкови и трошкови вештачења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59.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  <w:r w:rsidR="007402AC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Остали финансијски расходи 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B23E9C" w:rsidRDefault="00B23E9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Расходи камата по краткорочним и дугорочним кредитима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309.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BD48C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Расходи камата по финансијском лизингу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BD48C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Затезне камате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580.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BD48C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Камате за неблаговремено плаћене јавне приходе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BD48C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Расходи по основу ефеката валутне клаузуле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BD48C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Расходи по основу директних отписа потраживања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1.494.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BD48CF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C24E8E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Расходи робе у малопродаји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</w:tr>
            <w:tr w:rsidR="007402AC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402AC" w:rsidRPr="007402AC" w:rsidRDefault="00BD48CF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67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402AC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Расходи залиха материјала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BD48CF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C24E8E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Расходи по основу спорова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152.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BD48CF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Казне за привредне преступе и прекршаје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55.</w:t>
                  </w:r>
                </w:p>
              </w:tc>
            </w:tr>
            <w:tr w:rsidR="007402AC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402AC" w:rsidRPr="00BD48CF" w:rsidRDefault="00BD48CF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70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402AC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Расходи по основу накнаде штете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56.</w:t>
                  </w:r>
                </w:p>
              </w:tc>
            </w:tr>
            <w:tr w:rsidR="007911FB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BD48CF" w:rsidRDefault="00BD48CF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71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Обезвређење потраживања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13.713.</w:t>
                  </w:r>
                </w:p>
              </w:tc>
            </w:tr>
            <w:tr w:rsidR="00DB388D" w:rsidRPr="002B7187" w:rsidTr="00356C69">
              <w:trPr>
                <w:trHeight w:val="394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DB388D" w:rsidRPr="00BD48CF" w:rsidRDefault="00BD48CF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DB388D" w:rsidRPr="007402AC" w:rsidRDefault="007402AC" w:rsidP="007402AC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Остали непоменути</w:t>
                  </w:r>
                  <w:r w:rsidR="00BD48CF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р</w:t>
                  </w:r>
                  <w:r w:rsidR="00DB388D">
                    <w:rPr>
                      <w:rFonts w:ascii="Times New Roman" w:hAnsi="Times New Roman" w:cs="Times New Roman"/>
                    </w:rPr>
                    <w:t>асходи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DB388D" w:rsidRPr="007402AC" w:rsidRDefault="007402AC" w:rsidP="007911FB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</w:tr>
            <w:tr w:rsidR="007911FB" w:rsidRPr="002B7187" w:rsidTr="00356C69">
              <w:trPr>
                <w:trHeight w:val="388"/>
              </w:trPr>
              <w:tc>
                <w:tcPr>
                  <w:tcW w:w="80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FD7462" w:rsidRDefault="00FD7462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7</w:t>
                  </w:r>
                  <w:r w:rsidR="00BD48C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5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C24E8E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Порески расходи периода</w:t>
                  </w:r>
                </w:p>
              </w:tc>
              <w:tc>
                <w:tcPr>
                  <w:tcW w:w="2070" w:type="dxa"/>
                  <w:tcBorders>
                    <w:top w:val="single" w:sz="4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669C1" w:rsidP="00AD0515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3.967.</w:t>
                  </w:r>
                </w:p>
              </w:tc>
            </w:tr>
            <w:tr w:rsidR="007911FB" w:rsidRPr="002B7187" w:rsidTr="00356C69">
              <w:trPr>
                <w:trHeight w:val="325"/>
              </w:trPr>
              <w:tc>
                <w:tcPr>
                  <w:tcW w:w="80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7911FB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50" w:type="dxa"/>
                  <w:tcBorders>
                    <w:left w:val="single" w:sz="8" w:space="0" w:color="000000"/>
                    <w:bottom w:val="single" w:sz="8" w:space="0" w:color="000000"/>
                  </w:tcBorders>
                </w:tcPr>
                <w:p w:rsidR="007911FB" w:rsidRPr="002B7187" w:rsidRDefault="007911FB" w:rsidP="00BD48CF">
                  <w:pPr>
                    <w:framePr w:hSpace="180" w:wrap="around" w:vAnchor="text" w:hAnchor="margin" w:x="-396" w:y="306"/>
                    <w:snapToGrid w:val="0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УКУПНИ РАСХОДИ (1-</w:t>
                  </w:r>
                  <w:r w:rsidR="00BD48CF">
                    <w:rPr>
                      <w:rFonts w:ascii="Times New Roman" w:hAnsi="Times New Roman" w:cs="Times New Roman"/>
                    </w:rPr>
                    <w:t>73</w:t>
                  </w:r>
                  <w:r w:rsidRPr="002B7187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207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:rsidR="007911FB" w:rsidRPr="007402AC" w:rsidRDefault="007669C1" w:rsidP="00AD0515">
                  <w:pPr>
                    <w:framePr w:hSpace="180" w:wrap="around" w:vAnchor="text" w:hAnchor="margin" w:x="-396" w:y="306"/>
                    <w:snapToGrid w:val="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350.244.</w:t>
                  </w:r>
                </w:p>
              </w:tc>
            </w:tr>
          </w:tbl>
          <w:p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2B7187">
              <w:rPr>
                <w:rFonts w:ascii="Times New Roman" w:hAnsi="Times New Roman" w:cs="Times New Roman"/>
                <w:lang w:val="sr-Cyrl-CS"/>
              </w:rPr>
              <w:t>Највећи проблем у пословању предузећа је наплата потраживања од корисника комуналних услуга која на дан 31.12.201</w:t>
            </w:r>
            <w:r w:rsidR="00574C67">
              <w:rPr>
                <w:rFonts w:ascii="Times New Roman" w:hAnsi="Times New Roman" w:cs="Times New Roman"/>
                <w:lang w:val="sr-Cyrl-CS"/>
              </w:rPr>
              <w:t>9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. године износе </w:t>
            </w:r>
            <w:r w:rsidR="007669C1">
              <w:rPr>
                <w:rFonts w:ascii="Times New Roman" w:hAnsi="Times New Roman" w:cs="Times New Roman"/>
              </w:rPr>
              <w:t>200.152</w:t>
            </w:r>
            <w:r w:rsidR="00DB388D">
              <w:rPr>
                <w:rFonts w:ascii="Times New Roman" w:hAnsi="Times New Roman" w:cs="Times New Roman"/>
                <w:lang w:val="sr-Cyrl-CS"/>
              </w:rPr>
              <w:t>.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 хиљада динара.У наредном периоду мора се извршити отпис великог дела потраживања код привредних субјеката због ликвидације и брисања истих из регистра привредних субјеката, као и дела потраживања од привредних субјеката који се налазе у стечају, као и потраживања од незапослених грађана чија су потраживања застарела и судски не наплатива.</w:t>
            </w:r>
          </w:p>
          <w:p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2B7187">
              <w:rPr>
                <w:rFonts w:ascii="Times New Roman" w:hAnsi="Times New Roman" w:cs="Times New Roman"/>
                <w:lang w:val="sr-Cyrl-CS"/>
              </w:rPr>
              <w:t>Дугорочне и краткорочне финансијске обавезе дана 31.12.201</w:t>
            </w:r>
            <w:r w:rsidR="00574C67">
              <w:rPr>
                <w:rFonts w:ascii="Times New Roman" w:hAnsi="Times New Roman" w:cs="Times New Roman"/>
                <w:lang w:val="sr-Cyrl-CS"/>
              </w:rPr>
              <w:t>9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. године износе </w:t>
            </w:r>
            <w:r w:rsidR="00574C67">
              <w:rPr>
                <w:rFonts w:ascii="Times New Roman" w:hAnsi="Times New Roman" w:cs="Times New Roman"/>
                <w:lang w:val="sr-Cyrl-CS"/>
              </w:rPr>
              <w:t>55.223.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 хиљаде динара. Предузеће уредно измирује доспеле обавезе према добављачима, финансијским организацијама и запосленима.</w:t>
            </w:r>
          </w:p>
          <w:p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2B7187">
              <w:rPr>
                <w:rFonts w:ascii="Times New Roman" w:hAnsi="Times New Roman" w:cs="Times New Roman"/>
                <w:lang w:val="sr-Cyrl-CS"/>
              </w:rPr>
              <w:t xml:space="preserve"> Обрачун и исплата зарада вршена је на основу минималне цене рада по часу за нај</w:t>
            </w:r>
            <w:r w:rsidR="00554098">
              <w:rPr>
                <w:rFonts w:ascii="Times New Roman" w:hAnsi="Times New Roman" w:cs="Times New Roman"/>
                <w:lang w:val="sr-Cyrl-CS"/>
              </w:rPr>
              <w:t xml:space="preserve">једноставнији рад у износу од </w:t>
            </w:r>
            <w:r w:rsidR="00574C67">
              <w:rPr>
                <w:rFonts w:ascii="Times New Roman" w:hAnsi="Times New Roman" w:cs="Times New Roman"/>
                <w:lang w:val="sr-Cyrl-CS"/>
              </w:rPr>
              <w:t>155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,00 динара по часу умањено за </w:t>
            </w:r>
            <w:r w:rsidR="00574C67">
              <w:rPr>
                <w:rFonts w:ascii="Times New Roman" w:hAnsi="Times New Roman" w:cs="Times New Roman"/>
                <w:lang w:val="sr-Cyrl-CS"/>
              </w:rPr>
              <w:t>5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%. Исплаћене зараде су за </w:t>
            </w:r>
            <w:r w:rsidR="00AD0515">
              <w:rPr>
                <w:rFonts w:ascii="Times New Roman" w:hAnsi="Times New Roman" w:cs="Times New Roman"/>
                <w:lang w:val="sr-Cyrl-CS"/>
              </w:rPr>
              <w:t>4,</w:t>
            </w:r>
            <w:r w:rsidR="00574C67">
              <w:rPr>
                <w:rFonts w:ascii="Times New Roman" w:hAnsi="Times New Roman" w:cs="Times New Roman"/>
                <w:lang w:val="sr-Cyrl-CS"/>
              </w:rPr>
              <w:t>95</w:t>
            </w:r>
            <w:r w:rsidRPr="002B7187">
              <w:rPr>
                <w:rFonts w:ascii="Times New Roman" w:hAnsi="Times New Roman" w:cs="Times New Roman"/>
                <w:lang w:val="sr-Cyrl-CS"/>
              </w:rPr>
              <w:t>% мање од планираних из разлога поштовања законских прописа везано за ову област.</w:t>
            </w:r>
          </w:p>
          <w:p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2B7187">
              <w:rPr>
                <w:rFonts w:ascii="Times New Roman" w:hAnsi="Times New Roman" w:cs="Times New Roman"/>
                <w:lang w:val="sr-Cyrl-CS"/>
              </w:rPr>
              <w:t>Законом о максималном броју запослених и одлуком СО Пожега ЈКП „ Наш дом „ Пожега у 201</w:t>
            </w:r>
            <w:r w:rsidR="00574C67">
              <w:rPr>
                <w:rFonts w:ascii="Times New Roman" w:hAnsi="Times New Roman" w:cs="Times New Roman"/>
                <w:lang w:val="sr-Cyrl-CS"/>
              </w:rPr>
              <w:t>9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. </w:t>
            </w:r>
            <w:r w:rsidR="00AC3539">
              <w:rPr>
                <w:rFonts w:ascii="Times New Roman" w:hAnsi="Times New Roman" w:cs="Times New Roman"/>
                <w:lang w:val="sr-Cyrl-CS"/>
              </w:rPr>
              <w:t>г</w:t>
            </w:r>
            <w:r w:rsidRPr="002B7187">
              <w:rPr>
                <w:rFonts w:ascii="Times New Roman" w:hAnsi="Times New Roman" w:cs="Times New Roman"/>
                <w:lang w:val="sr-Cyrl-CS"/>
              </w:rPr>
              <w:t>одини, могло је максимално упослити 11</w:t>
            </w:r>
            <w:r w:rsidR="00554098">
              <w:rPr>
                <w:rFonts w:ascii="Times New Roman" w:hAnsi="Times New Roman" w:cs="Times New Roman"/>
                <w:lang w:val="sr-Cyrl-CS"/>
              </w:rPr>
              <w:t>6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 извршилаца у сталном радном односу, као и 10% извршилаца на одређено време у односу на број запослених на неодређено време.</w:t>
            </w:r>
          </w:p>
          <w:p w:rsidR="002B7187" w:rsidRDefault="002B7187" w:rsidP="002B7187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2B7187">
              <w:rPr>
                <w:rFonts w:ascii="Times New Roman" w:hAnsi="Times New Roman" w:cs="Times New Roman"/>
                <w:lang w:val="sr-Cyrl-CS"/>
              </w:rPr>
              <w:t>У складу са наведеним Законом и одлуком СО Пожега, предузеће на дан 31.12.201</w:t>
            </w:r>
            <w:r w:rsidR="00574C67">
              <w:rPr>
                <w:rFonts w:ascii="Times New Roman" w:hAnsi="Times New Roman" w:cs="Times New Roman"/>
                <w:lang w:val="sr-Cyrl-CS"/>
              </w:rPr>
              <w:t>9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. године у радном односу има </w:t>
            </w:r>
            <w:r w:rsidR="00DB388D">
              <w:rPr>
                <w:rFonts w:ascii="Times New Roman" w:hAnsi="Times New Roman" w:cs="Times New Roman"/>
                <w:lang w:val="sr-Cyrl-CS"/>
              </w:rPr>
              <w:t>12</w:t>
            </w:r>
            <w:r w:rsidR="00574C67">
              <w:rPr>
                <w:rFonts w:ascii="Times New Roman" w:hAnsi="Times New Roman" w:cs="Times New Roman"/>
                <w:lang w:val="sr-Cyrl-CS"/>
              </w:rPr>
              <w:t>2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 запослен</w:t>
            </w:r>
            <w:r w:rsidR="00DB388D">
              <w:rPr>
                <w:rFonts w:ascii="Times New Roman" w:hAnsi="Times New Roman" w:cs="Times New Roman"/>
                <w:lang w:val="sr-Cyrl-CS"/>
              </w:rPr>
              <w:t>их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 ( </w:t>
            </w:r>
            <w:r w:rsidR="00DB388D">
              <w:rPr>
                <w:rFonts w:ascii="Times New Roman" w:hAnsi="Times New Roman" w:cs="Times New Roman"/>
                <w:lang w:val="sr-Cyrl-CS"/>
              </w:rPr>
              <w:t>11</w:t>
            </w:r>
            <w:r w:rsidR="00574C67">
              <w:rPr>
                <w:rFonts w:ascii="Times New Roman" w:hAnsi="Times New Roman" w:cs="Times New Roman"/>
                <w:lang w:val="sr-Cyrl-CS"/>
              </w:rPr>
              <w:t>6</w:t>
            </w:r>
            <w:r w:rsidR="00554098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2B7187">
              <w:rPr>
                <w:rFonts w:ascii="Times New Roman" w:hAnsi="Times New Roman" w:cs="Times New Roman"/>
                <w:lang w:val="sr-Cyrl-CS"/>
              </w:rPr>
              <w:t>извршилаца на неодређено време и</w:t>
            </w:r>
            <w:r w:rsidR="00554098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574C67">
              <w:rPr>
                <w:rFonts w:ascii="Times New Roman" w:hAnsi="Times New Roman" w:cs="Times New Roman"/>
                <w:lang w:val="sr-Cyrl-CS"/>
              </w:rPr>
              <w:t>6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 извршилаца на одређено време).</w:t>
            </w:r>
          </w:p>
          <w:p w:rsidR="002B7187" w:rsidRPr="002B7187" w:rsidRDefault="002B7187" w:rsidP="002B7187">
            <w:pPr>
              <w:rPr>
                <w:rFonts w:ascii="Times New Roman" w:hAnsi="Times New Roman" w:cs="Times New Roman"/>
                <w:lang w:val="sr-Cyrl-CS"/>
              </w:rPr>
            </w:pPr>
            <w:r w:rsidRPr="002B7187">
              <w:rPr>
                <w:rFonts w:ascii="Times New Roman" w:hAnsi="Times New Roman" w:cs="Times New Roman"/>
                <w:lang w:val="sr-Cyrl-CS"/>
              </w:rPr>
              <w:t>Табела: Упоредни преглед финансијских обавеза 31.12.201</w:t>
            </w:r>
            <w:r w:rsidR="00574C67">
              <w:rPr>
                <w:rFonts w:ascii="Times New Roman" w:hAnsi="Times New Roman" w:cs="Times New Roman"/>
                <w:lang w:val="sr-Cyrl-CS"/>
              </w:rPr>
              <w:t>8</w:t>
            </w:r>
            <w:r w:rsidRPr="002B7187">
              <w:rPr>
                <w:rFonts w:ascii="Times New Roman" w:hAnsi="Times New Roman" w:cs="Times New Roman"/>
                <w:lang w:val="sr-Cyrl-CS"/>
              </w:rPr>
              <w:t>. и 201</w:t>
            </w:r>
            <w:r w:rsidR="00574C67">
              <w:rPr>
                <w:rFonts w:ascii="Times New Roman" w:hAnsi="Times New Roman" w:cs="Times New Roman"/>
                <w:lang w:val="sr-Cyrl-CS"/>
              </w:rPr>
              <w:t>9</w:t>
            </w:r>
            <w:r w:rsidRPr="002B7187">
              <w:rPr>
                <w:rFonts w:ascii="Times New Roman" w:hAnsi="Times New Roman" w:cs="Times New Roman"/>
                <w:lang w:val="sr-Cyrl-CS"/>
              </w:rPr>
              <w:t xml:space="preserve">. </w:t>
            </w:r>
            <w:r w:rsidR="00574C67">
              <w:rPr>
                <w:rFonts w:ascii="Times New Roman" w:hAnsi="Times New Roman" w:cs="Times New Roman"/>
                <w:lang w:val="sr-Cyrl-CS"/>
              </w:rPr>
              <w:t>г</w:t>
            </w:r>
            <w:r w:rsidRPr="002B7187">
              <w:rPr>
                <w:rFonts w:ascii="Times New Roman" w:hAnsi="Times New Roman" w:cs="Times New Roman"/>
                <w:lang w:val="sr-Cyrl-CS"/>
              </w:rPr>
              <w:t>одине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5058"/>
              <w:gridCol w:w="2288"/>
              <w:gridCol w:w="2230"/>
            </w:tblGrid>
            <w:tr w:rsidR="002B7187" w:rsidRPr="002B7187" w:rsidTr="002B7187">
              <w:tc>
                <w:tcPr>
                  <w:tcW w:w="5058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</w:p>
              </w:tc>
              <w:tc>
                <w:tcPr>
                  <w:tcW w:w="2288" w:type="dxa"/>
                </w:tcPr>
                <w:p w:rsidR="002B7187" w:rsidRPr="002B7187" w:rsidRDefault="002B7187" w:rsidP="00B323BD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31.12.201</w:t>
                  </w:r>
                  <w:r w:rsidR="00B323BD">
                    <w:t>8</w:t>
                  </w:r>
                  <w:r w:rsidRPr="002B7187">
                    <w:rPr>
                      <w:lang w:val="sr-Cyrl-CS"/>
                    </w:rPr>
                    <w:t>. године</w:t>
                  </w:r>
                </w:p>
              </w:tc>
              <w:tc>
                <w:tcPr>
                  <w:tcW w:w="2230" w:type="dxa"/>
                </w:tcPr>
                <w:p w:rsidR="002B7187" w:rsidRPr="002B7187" w:rsidRDefault="002B7187" w:rsidP="00B323BD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31.12.201</w:t>
                  </w:r>
                  <w:r w:rsidR="00B323BD">
                    <w:t>9</w:t>
                  </w:r>
                  <w:r w:rsidRPr="002B7187">
                    <w:rPr>
                      <w:lang w:val="sr-Cyrl-CS"/>
                    </w:rPr>
                    <w:t>. године</w:t>
                  </w:r>
                </w:p>
              </w:tc>
            </w:tr>
            <w:tr w:rsidR="00B323BD" w:rsidRPr="002B7187" w:rsidTr="002B7187">
              <w:tc>
                <w:tcPr>
                  <w:tcW w:w="5058" w:type="dxa"/>
                </w:tcPr>
                <w:p w:rsidR="00B323BD" w:rsidRPr="002B7187" w:rsidRDefault="00B323BD" w:rsidP="00B323BD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Добављачи</w:t>
                  </w:r>
                </w:p>
              </w:tc>
              <w:tc>
                <w:tcPr>
                  <w:tcW w:w="2288" w:type="dxa"/>
                </w:tcPr>
                <w:p w:rsidR="00B323BD" w:rsidRPr="002B7187" w:rsidRDefault="00B323BD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17.865.</w:t>
                  </w:r>
                </w:p>
              </w:tc>
              <w:tc>
                <w:tcPr>
                  <w:tcW w:w="2230" w:type="dxa"/>
                </w:tcPr>
                <w:p w:rsidR="00B323BD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30.074.</w:t>
                  </w:r>
                </w:p>
              </w:tc>
            </w:tr>
            <w:tr w:rsidR="00B323BD" w:rsidRPr="002B7187" w:rsidTr="002B7187">
              <w:tc>
                <w:tcPr>
                  <w:tcW w:w="5058" w:type="dxa"/>
                </w:tcPr>
                <w:p w:rsidR="00B323BD" w:rsidRPr="002B7187" w:rsidRDefault="00B323BD" w:rsidP="00B323BD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Финансијски лизинг</w:t>
                  </w:r>
                </w:p>
              </w:tc>
              <w:tc>
                <w:tcPr>
                  <w:tcW w:w="2288" w:type="dxa"/>
                </w:tcPr>
                <w:p w:rsidR="00B323BD" w:rsidRPr="002B7187" w:rsidRDefault="00B323BD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1.039.</w:t>
                  </w:r>
                </w:p>
              </w:tc>
              <w:tc>
                <w:tcPr>
                  <w:tcW w:w="2230" w:type="dxa"/>
                </w:tcPr>
                <w:p w:rsidR="00B323BD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801.</w:t>
                  </w:r>
                </w:p>
              </w:tc>
            </w:tr>
            <w:tr w:rsidR="00B323BD" w:rsidRPr="002B7187" w:rsidTr="002B7187">
              <w:tc>
                <w:tcPr>
                  <w:tcW w:w="5058" w:type="dxa"/>
                </w:tcPr>
                <w:p w:rsidR="00B323BD" w:rsidRPr="002B7187" w:rsidRDefault="00B323BD" w:rsidP="00B323BD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Дугорочни кредити</w:t>
                  </w:r>
                </w:p>
              </w:tc>
              <w:tc>
                <w:tcPr>
                  <w:tcW w:w="2288" w:type="dxa"/>
                </w:tcPr>
                <w:p w:rsidR="00B323BD" w:rsidRPr="002B7187" w:rsidRDefault="00B323BD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1.806.</w:t>
                  </w:r>
                </w:p>
              </w:tc>
              <w:tc>
                <w:tcPr>
                  <w:tcW w:w="2230" w:type="dxa"/>
                </w:tcPr>
                <w:p w:rsidR="00B323BD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360.</w:t>
                  </w:r>
                </w:p>
              </w:tc>
            </w:tr>
            <w:tr w:rsidR="00B323BD" w:rsidRPr="002B7187" w:rsidTr="002B7187">
              <w:tc>
                <w:tcPr>
                  <w:tcW w:w="5058" w:type="dxa"/>
                </w:tcPr>
                <w:p w:rsidR="00B323BD" w:rsidRPr="002B7187" w:rsidRDefault="00B323BD" w:rsidP="00B323BD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Дугорочни кредити који доспевају до 1 године</w:t>
                  </w:r>
                </w:p>
              </w:tc>
              <w:tc>
                <w:tcPr>
                  <w:tcW w:w="2288" w:type="dxa"/>
                </w:tcPr>
                <w:p w:rsidR="00B323BD" w:rsidRPr="002B7187" w:rsidRDefault="00B323BD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2.675.</w:t>
                  </w:r>
                </w:p>
              </w:tc>
              <w:tc>
                <w:tcPr>
                  <w:tcW w:w="2230" w:type="dxa"/>
                </w:tcPr>
                <w:p w:rsidR="00B323BD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1.438.</w:t>
                  </w:r>
                </w:p>
              </w:tc>
            </w:tr>
            <w:tr w:rsidR="00B323BD" w:rsidRPr="002B7187" w:rsidTr="002B7187">
              <w:tc>
                <w:tcPr>
                  <w:tcW w:w="5058" w:type="dxa"/>
                </w:tcPr>
                <w:p w:rsidR="00B323BD" w:rsidRPr="002B7187" w:rsidRDefault="00B323BD" w:rsidP="00B323BD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Краткорочни кредити</w:t>
                  </w:r>
                </w:p>
              </w:tc>
              <w:tc>
                <w:tcPr>
                  <w:tcW w:w="2288" w:type="dxa"/>
                </w:tcPr>
                <w:p w:rsidR="00B323BD" w:rsidRPr="002B7187" w:rsidRDefault="00B323BD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5.000.</w:t>
                  </w:r>
                </w:p>
              </w:tc>
              <w:tc>
                <w:tcPr>
                  <w:tcW w:w="2230" w:type="dxa"/>
                </w:tcPr>
                <w:p w:rsidR="00B323BD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5.000.</w:t>
                  </w:r>
                </w:p>
              </w:tc>
            </w:tr>
            <w:tr w:rsidR="00B323BD" w:rsidRPr="002B7187" w:rsidTr="002B7187">
              <w:tc>
                <w:tcPr>
                  <w:tcW w:w="5058" w:type="dxa"/>
                </w:tcPr>
                <w:p w:rsidR="00B323BD" w:rsidRPr="002B7187" w:rsidRDefault="00B323BD" w:rsidP="00B323BD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Остале краткорочне обавезе (зараде, накнаде зарада, превоз, отпремнине...)</w:t>
                  </w:r>
                </w:p>
              </w:tc>
              <w:tc>
                <w:tcPr>
                  <w:tcW w:w="2288" w:type="dxa"/>
                </w:tcPr>
                <w:p w:rsidR="00B323BD" w:rsidRPr="002B7187" w:rsidRDefault="00B323BD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8.551.</w:t>
                  </w:r>
                </w:p>
              </w:tc>
              <w:tc>
                <w:tcPr>
                  <w:tcW w:w="2230" w:type="dxa"/>
                </w:tcPr>
                <w:p w:rsidR="00B323BD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10.415.</w:t>
                  </w:r>
                </w:p>
              </w:tc>
            </w:tr>
            <w:tr w:rsidR="00B323BD" w:rsidRPr="002B7187" w:rsidTr="002B7187">
              <w:tc>
                <w:tcPr>
                  <w:tcW w:w="5058" w:type="dxa"/>
                </w:tcPr>
                <w:p w:rsidR="00B323BD" w:rsidRPr="002B7187" w:rsidRDefault="00B323BD" w:rsidP="00B323BD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Консигнације</w:t>
                  </w:r>
                </w:p>
              </w:tc>
              <w:tc>
                <w:tcPr>
                  <w:tcW w:w="2288" w:type="dxa"/>
                </w:tcPr>
                <w:p w:rsidR="00B323BD" w:rsidRPr="002B7187" w:rsidRDefault="00B323BD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748.</w:t>
                  </w:r>
                </w:p>
              </w:tc>
              <w:tc>
                <w:tcPr>
                  <w:tcW w:w="2230" w:type="dxa"/>
                </w:tcPr>
                <w:p w:rsidR="00B323BD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565.</w:t>
                  </w:r>
                </w:p>
              </w:tc>
            </w:tr>
            <w:tr w:rsidR="00B323BD" w:rsidRPr="002B7187" w:rsidTr="002B7187">
              <w:tc>
                <w:tcPr>
                  <w:tcW w:w="5058" w:type="dxa"/>
                </w:tcPr>
                <w:p w:rsidR="00B323BD" w:rsidRPr="002B7187" w:rsidRDefault="00B323BD" w:rsidP="00B323BD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Осигурање имовине</w:t>
                  </w:r>
                </w:p>
              </w:tc>
              <w:tc>
                <w:tcPr>
                  <w:tcW w:w="2288" w:type="dxa"/>
                </w:tcPr>
                <w:p w:rsidR="00B323BD" w:rsidRPr="002B7187" w:rsidRDefault="00B323BD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345.</w:t>
                  </w:r>
                </w:p>
              </w:tc>
              <w:tc>
                <w:tcPr>
                  <w:tcW w:w="2230" w:type="dxa"/>
                </w:tcPr>
                <w:p w:rsidR="00B323BD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396.</w:t>
                  </w:r>
                </w:p>
              </w:tc>
            </w:tr>
            <w:tr w:rsidR="00B323BD" w:rsidRPr="002B7187" w:rsidTr="002B7187">
              <w:tc>
                <w:tcPr>
                  <w:tcW w:w="5058" w:type="dxa"/>
                </w:tcPr>
                <w:p w:rsidR="00B323BD" w:rsidRPr="002B7187" w:rsidRDefault="00B323BD" w:rsidP="00B323BD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Порез на додатну вредност</w:t>
                  </w:r>
                </w:p>
              </w:tc>
              <w:tc>
                <w:tcPr>
                  <w:tcW w:w="2288" w:type="dxa"/>
                </w:tcPr>
                <w:p w:rsidR="00B323BD" w:rsidRPr="002B7187" w:rsidRDefault="00B323BD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1.258.</w:t>
                  </w:r>
                </w:p>
              </w:tc>
              <w:tc>
                <w:tcPr>
                  <w:tcW w:w="2230" w:type="dxa"/>
                </w:tcPr>
                <w:p w:rsidR="00B323BD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720.</w:t>
                  </w:r>
                </w:p>
              </w:tc>
            </w:tr>
            <w:tr w:rsidR="00B323BD" w:rsidRPr="002B7187" w:rsidTr="002B7187">
              <w:tc>
                <w:tcPr>
                  <w:tcW w:w="5058" w:type="dxa"/>
                </w:tcPr>
                <w:p w:rsidR="00B323BD" w:rsidRPr="002B7187" w:rsidRDefault="00B323BD" w:rsidP="00B323BD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 w:rsidRPr="002B7187">
                    <w:rPr>
                      <w:lang w:val="sr-Cyrl-CS"/>
                    </w:rPr>
                    <w:t>Обавезе за остале порезе ( буџет РС , градско грађ.земљиште, такса на фирму...)</w:t>
                  </w:r>
                </w:p>
              </w:tc>
              <w:tc>
                <w:tcPr>
                  <w:tcW w:w="2288" w:type="dxa"/>
                </w:tcPr>
                <w:p w:rsidR="00B323BD" w:rsidRPr="002B7187" w:rsidRDefault="00B323BD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3.781.</w:t>
                  </w:r>
                </w:p>
              </w:tc>
              <w:tc>
                <w:tcPr>
                  <w:tcW w:w="2230" w:type="dxa"/>
                </w:tcPr>
                <w:p w:rsidR="00B323BD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4.299.</w:t>
                  </w:r>
                </w:p>
              </w:tc>
            </w:tr>
            <w:tr w:rsidR="00574C67" w:rsidRPr="002B7187" w:rsidTr="002B7187">
              <w:tc>
                <w:tcPr>
                  <w:tcW w:w="5058" w:type="dxa"/>
                </w:tcPr>
                <w:p w:rsidR="00574C67" w:rsidRPr="002B7187" w:rsidRDefault="00574C67" w:rsidP="00B323BD">
                  <w:pPr>
                    <w:framePr w:hSpace="180" w:wrap="around" w:vAnchor="text" w:hAnchor="margin" w:x="-396" w:y="306"/>
                    <w:suppressOverlap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Примљени аванси</w:t>
                  </w:r>
                </w:p>
              </w:tc>
              <w:tc>
                <w:tcPr>
                  <w:tcW w:w="2288" w:type="dxa"/>
                </w:tcPr>
                <w:p w:rsidR="00574C6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</w:p>
              </w:tc>
              <w:tc>
                <w:tcPr>
                  <w:tcW w:w="2230" w:type="dxa"/>
                </w:tcPr>
                <w:p w:rsidR="00574C67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1.155.</w:t>
                  </w:r>
                </w:p>
              </w:tc>
            </w:tr>
            <w:tr w:rsidR="00B323BD" w:rsidRPr="002B7187" w:rsidTr="002B7187">
              <w:tc>
                <w:tcPr>
                  <w:tcW w:w="5058" w:type="dxa"/>
                </w:tcPr>
                <w:p w:rsidR="00B323BD" w:rsidRPr="002B7187" w:rsidRDefault="00B323BD" w:rsidP="00B323BD">
                  <w:pPr>
                    <w:framePr w:hSpace="180" w:wrap="around" w:vAnchor="text" w:hAnchor="margin" w:x="-396" w:y="306"/>
                    <w:suppressOverlap/>
                    <w:rPr>
                      <w:b/>
                      <w:lang w:val="sr-Cyrl-CS"/>
                    </w:rPr>
                  </w:pPr>
                  <w:r w:rsidRPr="002B7187">
                    <w:rPr>
                      <w:b/>
                      <w:lang w:val="sr-Cyrl-CS"/>
                    </w:rPr>
                    <w:t>УКУПНО:</w:t>
                  </w:r>
                </w:p>
              </w:tc>
              <w:tc>
                <w:tcPr>
                  <w:tcW w:w="2288" w:type="dxa"/>
                </w:tcPr>
                <w:p w:rsidR="00B323BD" w:rsidRPr="002B7187" w:rsidRDefault="00B323BD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43.068.</w:t>
                  </w:r>
                </w:p>
              </w:tc>
              <w:tc>
                <w:tcPr>
                  <w:tcW w:w="2230" w:type="dxa"/>
                </w:tcPr>
                <w:p w:rsidR="00B323BD" w:rsidRPr="002B7187" w:rsidRDefault="00574C67" w:rsidP="00D90D4E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55.223.</w:t>
                  </w:r>
                </w:p>
              </w:tc>
            </w:tr>
          </w:tbl>
          <w:p w:rsidR="00363BA3" w:rsidRDefault="00363BA3" w:rsidP="002B7187">
            <w:pPr>
              <w:rPr>
                <w:rFonts w:ascii="Times New Roman" w:hAnsi="Times New Roman" w:cs="Times New Roman"/>
                <w:b/>
              </w:rPr>
            </w:pPr>
          </w:p>
          <w:p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  <w:b/>
              </w:rPr>
              <w:t>Табела:</w:t>
            </w:r>
            <w:r w:rsidRPr="002B7187">
              <w:rPr>
                <w:rFonts w:ascii="Times New Roman" w:hAnsi="Times New Roman" w:cs="Times New Roman"/>
              </w:rPr>
              <w:t xml:space="preserve"> </w:t>
            </w:r>
            <w:r w:rsidR="003F073F">
              <w:rPr>
                <w:rFonts w:ascii="Times New Roman" w:hAnsi="Times New Roman" w:cs="Times New Roman"/>
              </w:rPr>
              <w:t>П</w:t>
            </w:r>
            <w:r w:rsidRPr="002B7187">
              <w:rPr>
                <w:rFonts w:ascii="Times New Roman" w:hAnsi="Times New Roman" w:cs="Times New Roman"/>
              </w:rPr>
              <w:t xml:space="preserve">реглед потраживања </w:t>
            </w:r>
            <w:r w:rsidR="003F073F">
              <w:rPr>
                <w:rFonts w:ascii="Times New Roman" w:hAnsi="Times New Roman" w:cs="Times New Roman"/>
              </w:rPr>
              <w:t xml:space="preserve">на дан </w:t>
            </w:r>
            <w:r w:rsidRPr="002B7187">
              <w:rPr>
                <w:rFonts w:ascii="Times New Roman" w:hAnsi="Times New Roman" w:cs="Times New Roman"/>
              </w:rPr>
              <w:t>31.12. 201</w:t>
            </w:r>
            <w:r w:rsidR="00574C67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>.године.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5063"/>
              <w:gridCol w:w="2250"/>
              <w:gridCol w:w="2250"/>
            </w:tblGrid>
            <w:tr w:rsidR="00B23E9C" w:rsidRPr="002B7187" w:rsidTr="00906584">
              <w:tc>
                <w:tcPr>
                  <w:tcW w:w="5063" w:type="dxa"/>
                </w:tcPr>
                <w:p w:rsidR="00B23E9C" w:rsidRPr="002B7187" w:rsidRDefault="00B23E9C" w:rsidP="002B7187">
                  <w:pPr>
                    <w:framePr w:hSpace="180" w:wrap="around" w:vAnchor="text" w:hAnchor="margin" w:x="-396" w:y="306"/>
                    <w:suppressOverlap/>
                    <w:jc w:val="center"/>
                  </w:pPr>
                </w:p>
              </w:tc>
              <w:tc>
                <w:tcPr>
                  <w:tcW w:w="2250" w:type="dxa"/>
                </w:tcPr>
                <w:p w:rsidR="00B23E9C" w:rsidRPr="00B23E9C" w:rsidRDefault="00B23E9C" w:rsidP="00574C67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31.12.2018.</w:t>
                  </w:r>
                </w:p>
              </w:tc>
              <w:tc>
                <w:tcPr>
                  <w:tcW w:w="2250" w:type="dxa"/>
                </w:tcPr>
                <w:p w:rsidR="00B23E9C" w:rsidRPr="002B7187" w:rsidRDefault="00B23E9C" w:rsidP="00574C67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 w:rsidRPr="002B7187">
                    <w:t>31.12.201</w:t>
                  </w:r>
                  <w:r>
                    <w:t>9</w:t>
                  </w:r>
                  <w:r w:rsidRPr="002B7187">
                    <w:t>.</w:t>
                  </w:r>
                </w:p>
              </w:tc>
            </w:tr>
            <w:tr w:rsidR="00B23E9C" w:rsidRPr="002B7187" w:rsidTr="00906584">
              <w:tc>
                <w:tcPr>
                  <w:tcW w:w="5063" w:type="dxa"/>
                </w:tcPr>
                <w:p w:rsidR="00B23E9C" w:rsidRPr="00AD0515" w:rsidRDefault="00B23E9C" w:rsidP="00AD0515">
                  <w:pPr>
                    <w:framePr w:hSpace="180" w:wrap="around" w:vAnchor="text" w:hAnchor="margin" w:x="-396" w:y="306"/>
                    <w:suppressOverlap/>
                  </w:pPr>
                  <w:r>
                    <w:t>Физичка лица (робе и услуге)</w:t>
                  </w:r>
                </w:p>
              </w:tc>
              <w:tc>
                <w:tcPr>
                  <w:tcW w:w="2250" w:type="dxa"/>
                </w:tcPr>
                <w:p w:rsidR="00B23E9C" w:rsidRPr="00B23E9C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97.417.839.</w:t>
                  </w:r>
                </w:p>
              </w:tc>
              <w:tc>
                <w:tcPr>
                  <w:tcW w:w="2250" w:type="dxa"/>
                </w:tcPr>
                <w:p w:rsidR="00B23E9C" w:rsidRPr="00D90D4E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108.568.000.</w:t>
                  </w:r>
                </w:p>
              </w:tc>
            </w:tr>
            <w:tr w:rsidR="00B23E9C" w:rsidRPr="002B7187" w:rsidTr="00906584">
              <w:tc>
                <w:tcPr>
                  <w:tcW w:w="5063" w:type="dxa"/>
                </w:tcPr>
                <w:p w:rsidR="00B23E9C" w:rsidRPr="002B7187" w:rsidRDefault="00B23E9C" w:rsidP="00AD0515">
                  <w:pPr>
                    <w:framePr w:hSpace="180" w:wrap="around" w:vAnchor="text" w:hAnchor="margin" w:x="-396" w:y="306"/>
                    <w:suppressOverlap/>
                  </w:pPr>
                  <w:r>
                    <w:t>Физичка лица (услуге паркинг сервиса)</w:t>
                  </w:r>
                </w:p>
              </w:tc>
              <w:tc>
                <w:tcPr>
                  <w:tcW w:w="2250" w:type="dxa"/>
                </w:tcPr>
                <w:p w:rsidR="00B23E9C" w:rsidRPr="00B23E9C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22.097.160.</w:t>
                  </w:r>
                </w:p>
              </w:tc>
              <w:tc>
                <w:tcPr>
                  <w:tcW w:w="2250" w:type="dxa"/>
                </w:tcPr>
                <w:p w:rsidR="00B23E9C" w:rsidRPr="00D90D4E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23.151.000.</w:t>
                  </w:r>
                </w:p>
              </w:tc>
            </w:tr>
            <w:tr w:rsidR="00B23E9C" w:rsidRPr="002B7187" w:rsidTr="00906584">
              <w:tc>
                <w:tcPr>
                  <w:tcW w:w="5063" w:type="dxa"/>
                </w:tcPr>
                <w:p w:rsidR="00B23E9C" w:rsidRPr="00AD0515" w:rsidRDefault="00B23E9C" w:rsidP="00AD0515">
                  <w:pPr>
                    <w:framePr w:hSpace="180" w:wrap="around" w:vAnchor="text" w:hAnchor="margin" w:x="-396" w:y="306"/>
                    <w:suppressOverlap/>
                  </w:pPr>
                  <w:r>
                    <w:t>Правна лица (робе и услуге)</w:t>
                  </w:r>
                </w:p>
              </w:tc>
              <w:tc>
                <w:tcPr>
                  <w:tcW w:w="2250" w:type="dxa"/>
                </w:tcPr>
                <w:p w:rsidR="00B23E9C" w:rsidRPr="00B23E9C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49.337.000.</w:t>
                  </w:r>
                </w:p>
              </w:tc>
              <w:tc>
                <w:tcPr>
                  <w:tcW w:w="2250" w:type="dxa"/>
                </w:tcPr>
                <w:p w:rsidR="00B23E9C" w:rsidRPr="00D90D4E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57.549.000.</w:t>
                  </w:r>
                </w:p>
              </w:tc>
            </w:tr>
            <w:tr w:rsidR="00B23E9C" w:rsidRPr="002B7187" w:rsidTr="00906584">
              <w:tc>
                <w:tcPr>
                  <w:tcW w:w="5063" w:type="dxa"/>
                </w:tcPr>
                <w:p w:rsidR="00B23E9C" w:rsidRPr="00AD0515" w:rsidRDefault="00B23E9C" w:rsidP="00AD0515">
                  <w:pPr>
                    <w:framePr w:hSpace="180" w:wrap="around" w:vAnchor="text" w:hAnchor="margin" w:x="-396" w:y="306"/>
                    <w:suppressOverlap/>
                  </w:pPr>
                  <w:r>
                    <w:t>Јавна предузећа (робе и услуге)</w:t>
                  </w:r>
                </w:p>
              </w:tc>
              <w:tc>
                <w:tcPr>
                  <w:tcW w:w="2250" w:type="dxa"/>
                </w:tcPr>
                <w:p w:rsidR="00B23E9C" w:rsidRPr="00B23E9C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531.959.</w:t>
                  </w:r>
                </w:p>
              </w:tc>
              <w:tc>
                <w:tcPr>
                  <w:tcW w:w="2250" w:type="dxa"/>
                </w:tcPr>
                <w:p w:rsidR="00B23E9C" w:rsidRPr="00D90D4E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839.000.</w:t>
                  </w:r>
                </w:p>
              </w:tc>
            </w:tr>
            <w:tr w:rsidR="00B23E9C" w:rsidRPr="002B7187" w:rsidTr="00906584">
              <w:tc>
                <w:tcPr>
                  <w:tcW w:w="5063" w:type="dxa"/>
                </w:tcPr>
                <w:p w:rsidR="00B23E9C" w:rsidRPr="00AD0515" w:rsidRDefault="00B23E9C" w:rsidP="00AD0515">
                  <w:pPr>
                    <w:framePr w:hSpace="180" w:wrap="around" w:vAnchor="text" w:hAnchor="margin" w:x="-396" w:y="306"/>
                    <w:suppressOverlap/>
                  </w:pPr>
                  <w:r>
                    <w:t>Републички органи (робе и услуге)</w:t>
                  </w:r>
                </w:p>
              </w:tc>
              <w:tc>
                <w:tcPr>
                  <w:tcW w:w="2250" w:type="dxa"/>
                </w:tcPr>
                <w:p w:rsidR="00B23E9C" w:rsidRPr="00B23E9C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2.424.909.</w:t>
                  </w:r>
                </w:p>
              </w:tc>
              <w:tc>
                <w:tcPr>
                  <w:tcW w:w="2250" w:type="dxa"/>
                </w:tcPr>
                <w:p w:rsidR="00B23E9C" w:rsidRPr="00D90D4E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8.674.000.</w:t>
                  </w:r>
                </w:p>
              </w:tc>
            </w:tr>
            <w:tr w:rsidR="00B23E9C" w:rsidRPr="002B7187" w:rsidTr="00906584">
              <w:tc>
                <w:tcPr>
                  <w:tcW w:w="5063" w:type="dxa"/>
                </w:tcPr>
                <w:p w:rsidR="00B23E9C" w:rsidRPr="00AD0515" w:rsidRDefault="00B23E9C" w:rsidP="00AD0515">
                  <w:pPr>
                    <w:framePr w:hSpace="180" w:wrap="around" w:vAnchor="text" w:hAnchor="margin" w:x="-396" w:y="306"/>
                    <w:suppressOverlap/>
                  </w:pPr>
                  <w:r>
                    <w:lastRenderedPageBreak/>
                    <w:t>Јединице локалне самоуправе (робе и услуге)</w:t>
                  </w:r>
                </w:p>
              </w:tc>
              <w:tc>
                <w:tcPr>
                  <w:tcW w:w="2250" w:type="dxa"/>
                </w:tcPr>
                <w:p w:rsidR="00B23E9C" w:rsidRPr="00B23E9C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6.777.174.</w:t>
                  </w:r>
                </w:p>
              </w:tc>
              <w:tc>
                <w:tcPr>
                  <w:tcW w:w="2250" w:type="dxa"/>
                </w:tcPr>
                <w:p w:rsidR="00B23E9C" w:rsidRPr="00D90D4E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2.371.000.</w:t>
                  </w:r>
                </w:p>
              </w:tc>
            </w:tr>
            <w:tr w:rsidR="00B23E9C" w:rsidRPr="002B7187" w:rsidTr="00906584">
              <w:trPr>
                <w:trHeight w:val="182"/>
              </w:trPr>
              <w:tc>
                <w:tcPr>
                  <w:tcW w:w="5063" w:type="dxa"/>
                </w:tcPr>
                <w:p w:rsidR="00B23E9C" w:rsidRPr="002B7187" w:rsidRDefault="00B23E9C" w:rsidP="00AC3539">
                  <w:pPr>
                    <w:framePr w:hSpace="180" w:wrap="around" w:vAnchor="text" w:hAnchor="margin" w:x="-396" w:y="306"/>
                    <w:suppressOverlap/>
                  </w:pPr>
                  <w:r w:rsidRPr="002B7187">
                    <w:t>УКУПНО:</w:t>
                  </w:r>
                </w:p>
              </w:tc>
              <w:tc>
                <w:tcPr>
                  <w:tcW w:w="2250" w:type="dxa"/>
                </w:tcPr>
                <w:p w:rsidR="00B23E9C" w:rsidRPr="00B23E9C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178.586.041.</w:t>
                  </w:r>
                </w:p>
              </w:tc>
              <w:tc>
                <w:tcPr>
                  <w:tcW w:w="2250" w:type="dxa"/>
                </w:tcPr>
                <w:p w:rsidR="00B23E9C" w:rsidRPr="00D90D4E" w:rsidRDefault="00B23E9C" w:rsidP="00D90D4E">
                  <w:pPr>
                    <w:framePr w:hSpace="180" w:wrap="around" w:vAnchor="text" w:hAnchor="margin" w:x="-396" w:y="306"/>
                    <w:suppressOverlap/>
                    <w:jc w:val="center"/>
                  </w:pPr>
                  <w:r>
                    <w:t>201.152.224,00</w:t>
                  </w:r>
                </w:p>
              </w:tc>
            </w:tr>
          </w:tbl>
          <w:p w:rsidR="00EA4BA2" w:rsidRDefault="00EA4BA2" w:rsidP="002B7187">
            <w:pPr>
              <w:rPr>
                <w:rFonts w:ascii="Times New Roman" w:hAnsi="Times New Roman" w:cs="Times New Roman"/>
              </w:rPr>
            </w:pPr>
          </w:p>
          <w:p w:rsidR="002B7187" w:rsidRPr="00DB388D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ЈКП „ Наш дом „ набавку добара, услуга и финансијских средстава</w:t>
            </w:r>
            <w:r w:rsidR="00DB388D">
              <w:rPr>
                <w:rFonts w:ascii="Times New Roman" w:hAnsi="Times New Roman" w:cs="Times New Roman"/>
              </w:rPr>
              <w:t xml:space="preserve"> вршило је путем јавних набавки које је обавила општинска управа- тело за централизоване Јавне набавке у својству наручиоца.</w:t>
            </w:r>
          </w:p>
          <w:p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У 201</w:t>
            </w:r>
            <w:r w:rsidR="00D90D4E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>.години су спроведене и уговорене јавне набавке које су приказане у наредној табели: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5643"/>
              <w:gridCol w:w="4275"/>
            </w:tblGrid>
            <w:tr w:rsidR="002B7187" w:rsidRPr="002B7187" w:rsidTr="002B7187">
              <w:tc>
                <w:tcPr>
                  <w:tcW w:w="5643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</w:pPr>
                  <w:r w:rsidRPr="002B7187">
                    <w:t>Електрична енергија</w:t>
                  </w:r>
                </w:p>
              </w:tc>
              <w:tc>
                <w:tcPr>
                  <w:tcW w:w="4275" w:type="dxa"/>
                </w:tcPr>
                <w:p w:rsidR="002B7187" w:rsidRPr="00423C09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12.000.000.</w:t>
                  </w:r>
                </w:p>
              </w:tc>
            </w:tr>
            <w:tr w:rsidR="002B7187" w:rsidRPr="002B7187" w:rsidTr="002B7187">
              <w:tc>
                <w:tcPr>
                  <w:tcW w:w="5643" w:type="dxa"/>
                </w:tcPr>
                <w:p w:rsidR="002B7187" w:rsidRPr="00554098" w:rsidRDefault="002B7187" w:rsidP="002B7187">
                  <w:pPr>
                    <w:framePr w:hSpace="180" w:wrap="around" w:vAnchor="text" w:hAnchor="margin" w:x="-396" w:y="306"/>
                    <w:suppressOverlap/>
                  </w:pPr>
                  <w:r w:rsidRPr="002B7187">
                    <w:t xml:space="preserve">Резервни делови за механизацију </w:t>
                  </w:r>
                  <w:r w:rsidR="00554098">
                    <w:t>и возила</w:t>
                  </w:r>
                </w:p>
              </w:tc>
              <w:tc>
                <w:tcPr>
                  <w:tcW w:w="4275" w:type="dxa"/>
                </w:tcPr>
                <w:p w:rsidR="002B7187" w:rsidRPr="00423C09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1.591.957.</w:t>
                  </w:r>
                </w:p>
              </w:tc>
            </w:tr>
            <w:tr w:rsidR="002B7187" w:rsidRPr="002B7187" w:rsidTr="002B7187">
              <w:tc>
                <w:tcPr>
                  <w:tcW w:w="5643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</w:pPr>
                  <w:r w:rsidRPr="002B7187">
                    <w:t>Гориво и мазиво</w:t>
                  </w:r>
                </w:p>
              </w:tc>
              <w:tc>
                <w:tcPr>
                  <w:tcW w:w="4275" w:type="dxa"/>
                </w:tcPr>
                <w:p w:rsidR="002B7187" w:rsidRPr="00423C09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13.701.300.</w:t>
                  </w:r>
                </w:p>
              </w:tc>
            </w:tr>
            <w:tr w:rsidR="002B7187" w:rsidRPr="002B7187" w:rsidTr="002B7187">
              <w:tc>
                <w:tcPr>
                  <w:tcW w:w="5643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</w:pPr>
                  <w:r w:rsidRPr="002B7187">
                    <w:t>Материјал за одржавање водовода и канализације</w:t>
                  </w:r>
                </w:p>
              </w:tc>
              <w:tc>
                <w:tcPr>
                  <w:tcW w:w="4275" w:type="dxa"/>
                </w:tcPr>
                <w:p w:rsidR="002B7187" w:rsidRPr="00423C09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4.837.316.</w:t>
                  </w:r>
                </w:p>
              </w:tc>
            </w:tr>
            <w:tr w:rsidR="002B7187" w:rsidRPr="002B7187" w:rsidTr="002B7187">
              <w:tc>
                <w:tcPr>
                  <w:tcW w:w="5643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</w:pPr>
                  <w:r w:rsidRPr="002B7187">
                    <w:t>Грађевински материјал</w:t>
                  </w:r>
                </w:p>
              </w:tc>
              <w:tc>
                <w:tcPr>
                  <w:tcW w:w="4275" w:type="dxa"/>
                </w:tcPr>
                <w:p w:rsidR="002B7187" w:rsidRPr="00423C09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1.359.823.</w:t>
                  </w:r>
                </w:p>
              </w:tc>
            </w:tr>
            <w:tr w:rsidR="002B7187" w:rsidRPr="002B7187" w:rsidTr="002B7187">
              <w:tc>
                <w:tcPr>
                  <w:tcW w:w="5643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</w:pPr>
                  <w:r w:rsidRPr="002B7187">
                    <w:t>Гуме</w:t>
                  </w:r>
                </w:p>
              </w:tc>
              <w:tc>
                <w:tcPr>
                  <w:tcW w:w="4275" w:type="dxa"/>
                </w:tcPr>
                <w:p w:rsidR="002B7187" w:rsidRPr="007E2BDB" w:rsidRDefault="006E3DC6" w:rsidP="00554098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1.752.970.</w:t>
                  </w:r>
                </w:p>
              </w:tc>
            </w:tr>
            <w:tr w:rsidR="002B7187" w:rsidRPr="002B7187" w:rsidTr="002B7187">
              <w:tc>
                <w:tcPr>
                  <w:tcW w:w="5643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</w:pPr>
                  <w:r w:rsidRPr="002B7187">
                    <w:t>Ветеринарске услуге</w:t>
                  </w:r>
                </w:p>
              </w:tc>
              <w:tc>
                <w:tcPr>
                  <w:tcW w:w="4275" w:type="dxa"/>
                </w:tcPr>
                <w:p w:rsidR="002B7187" w:rsidRPr="00DE3A16" w:rsidRDefault="00DE3A1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1.833.200.</w:t>
                  </w:r>
                </w:p>
              </w:tc>
            </w:tr>
            <w:tr w:rsidR="002B7187" w:rsidRPr="002B7187" w:rsidTr="002B7187">
              <w:tc>
                <w:tcPr>
                  <w:tcW w:w="5643" w:type="dxa"/>
                </w:tcPr>
                <w:p w:rsidR="002B7187" w:rsidRPr="006E3DC6" w:rsidRDefault="006E3DC6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Студије стања водоводне и канализационе мреже</w:t>
                  </w:r>
                </w:p>
              </w:tc>
              <w:tc>
                <w:tcPr>
                  <w:tcW w:w="4275" w:type="dxa"/>
                </w:tcPr>
                <w:p w:rsidR="002B7187" w:rsidRP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4.898.000.</w:t>
                  </w:r>
                </w:p>
              </w:tc>
            </w:tr>
            <w:tr w:rsidR="002B7187" w:rsidRPr="002B7187" w:rsidTr="002B7187">
              <w:tc>
                <w:tcPr>
                  <w:tcW w:w="5643" w:type="dxa"/>
                </w:tcPr>
                <w:p w:rsidR="002B7187" w:rsidRPr="00554098" w:rsidRDefault="00554098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ХТЗ опрема</w:t>
                  </w:r>
                </w:p>
              </w:tc>
              <w:tc>
                <w:tcPr>
                  <w:tcW w:w="4275" w:type="dxa"/>
                </w:tcPr>
                <w:p w:rsidR="002B7187" w:rsidRP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1.040.995.</w:t>
                  </w:r>
                </w:p>
              </w:tc>
            </w:tr>
            <w:tr w:rsidR="002B7187" w:rsidRPr="002B7187" w:rsidTr="002B7187">
              <w:tc>
                <w:tcPr>
                  <w:tcW w:w="5643" w:type="dxa"/>
                </w:tcPr>
                <w:p w:rsidR="002B7187" w:rsidRPr="00554098" w:rsidRDefault="00554098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Електро материјал</w:t>
                  </w:r>
                </w:p>
              </w:tc>
              <w:tc>
                <w:tcPr>
                  <w:tcW w:w="4275" w:type="dxa"/>
                </w:tcPr>
                <w:p w:rsidR="002B7187" w:rsidRP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652.905.</w:t>
                  </w:r>
                </w:p>
              </w:tc>
            </w:tr>
            <w:tr w:rsidR="002B7187" w:rsidRPr="002B7187" w:rsidTr="002B7187">
              <w:tc>
                <w:tcPr>
                  <w:tcW w:w="5643" w:type="dxa"/>
                </w:tcPr>
                <w:p w:rsidR="002B7187" w:rsidRPr="00554098" w:rsidRDefault="00554098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Услуге рада булдозера</w:t>
                  </w:r>
                </w:p>
              </w:tc>
              <w:tc>
                <w:tcPr>
                  <w:tcW w:w="4275" w:type="dxa"/>
                </w:tcPr>
                <w:p w:rsidR="002B7187" w:rsidRP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1.000.000.</w:t>
                  </w:r>
                </w:p>
              </w:tc>
            </w:tr>
            <w:tr w:rsidR="00554098" w:rsidRPr="002B7187" w:rsidTr="002B7187">
              <w:tc>
                <w:tcPr>
                  <w:tcW w:w="5643" w:type="dxa"/>
                </w:tcPr>
                <w:p w:rsidR="00554098" w:rsidRDefault="00554098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Анализа воде</w:t>
                  </w:r>
                </w:p>
              </w:tc>
              <w:tc>
                <w:tcPr>
                  <w:tcW w:w="4275" w:type="dxa"/>
                </w:tcPr>
                <w:p w:rsidR="00554098" w:rsidRP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1.887.240.</w:t>
                  </w:r>
                </w:p>
              </w:tc>
            </w:tr>
            <w:tr w:rsidR="00554098" w:rsidRPr="002B7187" w:rsidTr="002B7187">
              <w:tc>
                <w:tcPr>
                  <w:tcW w:w="5643" w:type="dxa"/>
                </w:tcPr>
                <w:p w:rsidR="00554098" w:rsidRDefault="00554098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Даљински надзор</w:t>
                  </w:r>
                </w:p>
              </w:tc>
              <w:tc>
                <w:tcPr>
                  <w:tcW w:w="4275" w:type="dxa"/>
                </w:tcPr>
                <w:p w:rsidR="00554098" w:rsidRP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17.985.695.</w:t>
                  </w:r>
                </w:p>
              </w:tc>
            </w:tr>
            <w:tr w:rsidR="00554098" w:rsidRPr="002B7187" w:rsidTr="002B7187">
              <w:tc>
                <w:tcPr>
                  <w:tcW w:w="5643" w:type="dxa"/>
                </w:tcPr>
                <w:p w:rsidR="00554098" w:rsidRDefault="00554098" w:rsidP="006E3DC6">
                  <w:pPr>
                    <w:framePr w:hSpace="180" w:wrap="around" w:vAnchor="text" w:hAnchor="margin" w:x="-396" w:y="306"/>
                    <w:suppressOverlap/>
                  </w:pPr>
                  <w:r>
                    <w:t>Водоводне</w:t>
                  </w:r>
                  <w:r w:rsidR="00DB388D">
                    <w:t xml:space="preserve"> и канализационе мреже</w:t>
                  </w:r>
                  <w:r>
                    <w:t xml:space="preserve"> </w:t>
                  </w:r>
                </w:p>
              </w:tc>
              <w:tc>
                <w:tcPr>
                  <w:tcW w:w="4275" w:type="dxa"/>
                </w:tcPr>
                <w:p w:rsidR="00554098" w:rsidRP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30.301.957.</w:t>
                  </w:r>
                </w:p>
              </w:tc>
            </w:tr>
            <w:tr w:rsidR="00554098" w:rsidRPr="002B7187" w:rsidTr="002B7187">
              <w:tc>
                <w:tcPr>
                  <w:tcW w:w="5643" w:type="dxa"/>
                </w:tcPr>
                <w:p w:rsidR="00554098" w:rsidRPr="006E3DC6" w:rsidRDefault="006E3DC6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Средства за одржавање хигијене</w:t>
                  </w:r>
                </w:p>
              </w:tc>
              <w:tc>
                <w:tcPr>
                  <w:tcW w:w="4275" w:type="dxa"/>
                </w:tcPr>
                <w:p w:rsidR="00554098" w:rsidRP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281.414.</w:t>
                  </w:r>
                </w:p>
              </w:tc>
            </w:tr>
            <w:tr w:rsidR="00DB388D" w:rsidRPr="002B7187" w:rsidTr="002B7187">
              <w:tc>
                <w:tcPr>
                  <w:tcW w:w="5643" w:type="dxa"/>
                </w:tcPr>
                <w:p w:rsidR="00DB388D" w:rsidRPr="006E3DC6" w:rsidRDefault="006E3DC6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Канцеларијски материјал</w:t>
                  </w:r>
                </w:p>
              </w:tc>
              <w:tc>
                <w:tcPr>
                  <w:tcW w:w="4275" w:type="dxa"/>
                </w:tcPr>
                <w:p w:rsidR="00DB388D" w:rsidRP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391.075.</w:t>
                  </w:r>
                </w:p>
              </w:tc>
            </w:tr>
            <w:tr w:rsidR="006E3DC6" w:rsidRPr="002B7187" w:rsidTr="002B7187">
              <w:tc>
                <w:tcPr>
                  <w:tcW w:w="5643" w:type="dxa"/>
                </w:tcPr>
                <w:p w:rsidR="006E3DC6" w:rsidRDefault="006E3DC6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Кошење самоникле траве</w:t>
                  </w:r>
                </w:p>
              </w:tc>
              <w:tc>
                <w:tcPr>
                  <w:tcW w:w="4275" w:type="dxa"/>
                </w:tcPr>
                <w:p w:rsid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125.985.</w:t>
                  </w:r>
                </w:p>
              </w:tc>
            </w:tr>
            <w:tr w:rsidR="006E3DC6" w:rsidRPr="002B7187" w:rsidTr="002B7187">
              <w:tc>
                <w:tcPr>
                  <w:tcW w:w="5643" w:type="dxa"/>
                </w:tcPr>
                <w:p w:rsidR="006E3DC6" w:rsidRDefault="006E3DC6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Брезове метле</w:t>
                  </w:r>
                </w:p>
              </w:tc>
              <w:tc>
                <w:tcPr>
                  <w:tcW w:w="4275" w:type="dxa"/>
                </w:tcPr>
                <w:p w:rsid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414.000.</w:t>
                  </w:r>
                </w:p>
              </w:tc>
            </w:tr>
            <w:tr w:rsidR="006E3DC6" w:rsidRPr="002B7187" w:rsidTr="002B7187">
              <w:tc>
                <w:tcPr>
                  <w:tcW w:w="5643" w:type="dxa"/>
                </w:tcPr>
                <w:p w:rsidR="006E3DC6" w:rsidRDefault="006E3DC6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Точкови за контејнере</w:t>
                  </w:r>
                </w:p>
              </w:tc>
              <w:tc>
                <w:tcPr>
                  <w:tcW w:w="4275" w:type="dxa"/>
                </w:tcPr>
                <w:p w:rsidR="006E3DC6" w:rsidRDefault="006E3DC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120.000.</w:t>
                  </w:r>
                </w:p>
              </w:tc>
            </w:tr>
            <w:tr w:rsidR="00423C09" w:rsidRPr="002B7187" w:rsidTr="002B7187">
              <w:tc>
                <w:tcPr>
                  <w:tcW w:w="5643" w:type="dxa"/>
                </w:tcPr>
                <w:p w:rsidR="00423C09" w:rsidRDefault="00423C09" w:rsidP="002B7187">
                  <w:pPr>
                    <w:framePr w:hSpace="180" w:wrap="around" w:vAnchor="text" w:hAnchor="margin" w:x="-396" w:y="306"/>
                    <w:suppressOverlap/>
                  </w:pPr>
                  <w:r>
                    <w:t>УКУПНО:</w:t>
                  </w:r>
                </w:p>
              </w:tc>
              <w:tc>
                <w:tcPr>
                  <w:tcW w:w="4275" w:type="dxa"/>
                </w:tcPr>
                <w:p w:rsidR="00423C09" w:rsidRPr="00DE3A16" w:rsidRDefault="00DE3A16" w:rsidP="002B7187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96.175.832.</w:t>
                  </w:r>
                </w:p>
              </w:tc>
            </w:tr>
          </w:tbl>
          <w:p w:rsidR="008854C0" w:rsidRDefault="008854C0" w:rsidP="002B7187">
            <w:pPr>
              <w:rPr>
                <w:rFonts w:ascii="Times New Roman" w:hAnsi="Times New Roman" w:cs="Times New Roman"/>
              </w:rPr>
            </w:pPr>
          </w:p>
          <w:p w:rsidR="00D90D4E" w:rsidRPr="003F0725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 xml:space="preserve"> Цене производа и услуга, као и Програм пословања за 201</w:t>
            </w:r>
            <w:r w:rsidR="00D90D4E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 xml:space="preserve">. </w:t>
            </w:r>
            <w:r w:rsidR="00554098">
              <w:rPr>
                <w:rFonts w:ascii="Times New Roman" w:hAnsi="Times New Roman" w:cs="Times New Roman"/>
              </w:rPr>
              <w:t>г</w:t>
            </w:r>
            <w:r w:rsidRPr="002B7187">
              <w:rPr>
                <w:rFonts w:ascii="Times New Roman" w:hAnsi="Times New Roman" w:cs="Times New Roman"/>
              </w:rPr>
              <w:t xml:space="preserve">одину усвојене су од стране СО Пожега </w:t>
            </w:r>
            <w:r w:rsidR="007E2BDB">
              <w:rPr>
                <w:rFonts w:ascii="Times New Roman" w:hAnsi="Times New Roman" w:cs="Times New Roman"/>
              </w:rPr>
              <w:t>21.12.2017</w:t>
            </w:r>
            <w:r w:rsidRPr="002B7187">
              <w:rPr>
                <w:rFonts w:ascii="Times New Roman" w:hAnsi="Times New Roman" w:cs="Times New Roman"/>
              </w:rPr>
              <w:t>. године са применом од 01.01.201</w:t>
            </w:r>
            <w:r w:rsidR="00D90D4E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>. године. У периоду 01.01.-31.12.201</w:t>
            </w:r>
            <w:r w:rsidR="00D90D4E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 xml:space="preserve">.године </w:t>
            </w:r>
            <w:r w:rsidR="003F0725">
              <w:rPr>
                <w:rFonts w:ascii="Times New Roman" w:hAnsi="Times New Roman" w:cs="Times New Roman"/>
              </w:rPr>
              <w:t>није вршена промена цена производа и услуга.</w:t>
            </w:r>
          </w:p>
          <w:p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У периоду 01.01.-31.12.201</w:t>
            </w:r>
            <w:r w:rsidR="00D90D4E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 xml:space="preserve">.године предузеће је остварило утрошак средстава за посебне намене у износу од </w:t>
            </w:r>
            <w:r w:rsidR="003F0725">
              <w:rPr>
                <w:rFonts w:ascii="Times New Roman" w:hAnsi="Times New Roman" w:cs="Times New Roman"/>
              </w:rPr>
              <w:t>288.531.</w:t>
            </w:r>
            <w:r w:rsidRPr="002B7187">
              <w:rPr>
                <w:rFonts w:ascii="Times New Roman" w:hAnsi="Times New Roman" w:cs="Times New Roman"/>
              </w:rPr>
              <w:t xml:space="preserve"> динара</w:t>
            </w:r>
            <w:r w:rsidR="00554098">
              <w:rPr>
                <w:rFonts w:ascii="Times New Roman" w:hAnsi="Times New Roman" w:cs="Times New Roman"/>
              </w:rPr>
              <w:t>.</w:t>
            </w:r>
          </w:p>
          <w:p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>У циљу унапређена процеса рада и квалитетног пружања услуга предузеће је у 201</w:t>
            </w:r>
            <w:r w:rsidR="00D90D4E">
              <w:rPr>
                <w:rFonts w:ascii="Times New Roman" w:hAnsi="Times New Roman" w:cs="Times New Roman"/>
              </w:rPr>
              <w:t>9</w:t>
            </w:r>
            <w:r w:rsidRPr="002B7187">
              <w:rPr>
                <w:rFonts w:ascii="Times New Roman" w:hAnsi="Times New Roman" w:cs="Times New Roman"/>
              </w:rPr>
              <w:t xml:space="preserve">. </w:t>
            </w:r>
            <w:r w:rsidR="00EA4BA2">
              <w:rPr>
                <w:rFonts w:ascii="Times New Roman" w:hAnsi="Times New Roman" w:cs="Times New Roman"/>
              </w:rPr>
              <w:t>г</w:t>
            </w:r>
            <w:r w:rsidRPr="002B7187">
              <w:rPr>
                <w:rFonts w:ascii="Times New Roman" w:hAnsi="Times New Roman" w:cs="Times New Roman"/>
              </w:rPr>
              <w:t xml:space="preserve">одини инвестирало </w:t>
            </w:r>
            <w:r w:rsidR="003F0725">
              <w:rPr>
                <w:rFonts w:ascii="Times New Roman" w:hAnsi="Times New Roman" w:cs="Times New Roman"/>
              </w:rPr>
              <w:t>3.044.000</w:t>
            </w:r>
            <w:r w:rsidR="007E2BDB">
              <w:rPr>
                <w:rFonts w:ascii="Times New Roman" w:hAnsi="Times New Roman" w:cs="Times New Roman"/>
              </w:rPr>
              <w:t>.</w:t>
            </w:r>
            <w:r w:rsidRPr="002B7187">
              <w:rPr>
                <w:rFonts w:ascii="Times New Roman" w:hAnsi="Times New Roman" w:cs="Times New Roman"/>
              </w:rPr>
              <w:t xml:space="preserve"> динара и то:</w:t>
            </w:r>
          </w:p>
          <w:p w:rsidR="002B7187" w:rsidRPr="002B7187" w:rsidRDefault="00EA4BA2" w:rsidP="002B7187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механизацију и теретна возила </w:t>
            </w:r>
            <w:r w:rsidR="003F0725">
              <w:rPr>
                <w:rFonts w:ascii="Times New Roman" w:hAnsi="Times New Roman" w:cs="Times New Roman"/>
                <w:sz w:val="24"/>
                <w:szCs w:val="24"/>
              </w:rPr>
              <w:t>2.277.000</w:t>
            </w:r>
            <w:r w:rsidR="00EB47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динара</w:t>
            </w:r>
          </w:p>
          <w:p w:rsidR="002B7187" w:rsidRPr="002B7187" w:rsidRDefault="003F0725" w:rsidP="002B7187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Пумпе 249.000</w:t>
            </w:r>
            <w:r w:rsidR="00EB47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B7187" w:rsidRPr="002B7187">
              <w:rPr>
                <w:rFonts w:ascii="Times New Roman" w:hAnsi="Times New Roman" w:cs="Times New Roman"/>
                <w:sz w:val="24"/>
                <w:szCs w:val="24"/>
              </w:rPr>
              <w:t xml:space="preserve"> динара</w:t>
            </w:r>
          </w:p>
          <w:p w:rsidR="002B7187" w:rsidRPr="00EA4BA2" w:rsidRDefault="002B7187" w:rsidP="002B7187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7187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EA4BA2">
              <w:rPr>
                <w:rFonts w:ascii="Times New Roman" w:hAnsi="Times New Roman" w:cs="Times New Roman"/>
                <w:sz w:val="24"/>
                <w:szCs w:val="24"/>
              </w:rPr>
              <w:t>грађевинске објекте у припреми</w:t>
            </w:r>
            <w:r w:rsidRPr="002B7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0725">
              <w:rPr>
                <w:rFonts w:ascii="Times New Roman" w:hAnsi="Times New Roman" w:cs="Times New Roman"/>
                <w:sz w:val="24"/>
                <w:szCs w:val="24"/>
              </w:rPr>
              <w:t>46.000</w:t>
            </w:r>
            <w:r w:rsidR="00EB47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B7187">
              <w:rPr>
                <w:rFonts w:ascii="Times New Roman" w:hAnsi="Times New Roman" w:cs="Times New Roman"/>
                <w:sz w:val="24"/>
                <w:szCs w:val="24"/>
              </w:rPr>
              <w:t xml:space="preserve"> динара</w:t>
            </w:r>
          </w:p>
          <w:p w:rsidR="00EA4BA2" w:rsidRPr="003F0725" w:rsidRDefault="00EA4BA2" w:rsidP="002B7187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канцеларијску опрему и намештај </w:t>
            </w:r>
            <w:r w:rsidR="003F0725">
              <w:rPr>
                <w:rFonts w:ascii="Times New Roman" w:hAnsi="Times New Roman" w:cs="Times New Roman"/>
                <w:sz w:val="24"/>
                <w:szCs w:val="24"/>
              </w:rPr>
              <w:t>168.000</w:t>
            </w:r>
            <w:r w:rsidR="00EB47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динара</w:t>
            </w:r>
          </w:p>
          <w:p w:rsidR="003F0725" w:rsidRPr="003F0725" w:rsidRDefault="003F0725" w:rsidP="002B7187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Контејнери 280.000. динара</w:t>
            </w:r>
          </w:p>
          <w:p w:rsidR="003F0725" w:rsidRPr="002B7187" w:rsidRDefault="003F0725" w:rsidP="002B7187">
            <w:pPr>
              <w:pStyle w:val="ListParagraph"/>
              <w:numPr>
                <w:ilvl w:val="0"/>
                <w:numId w:val="15"/>
              </w:numPr>
              <w:suppressAutoHyphens/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Електро механичка вага 24.000. динара</w:t>
            </w:r>
          </w:p>
          <w:p w:rsidR="002B7187" w:rsidRDefault="002B7187" w:rsidP="002B7187">
            <w:pPr>
              <w:rPr>
                <w:rFonts w:ascii="Times New Roman" w:hAnsi="Times New Roman" w:cs="Times New Roman"/>
              </w:rPr>
            </w:pPr>
          </w:p>
          <w:p w:rsidR="00874A30" w:rsidRPr="002B7187" w:rsidRDefault="00874A30" w:rsidP="002B7187">
            <w:pPr>
              <w:rPr>
                <w:rFonts w:ascii="Times New Roman" w:hAnsi="Times New Roman" w:cs="Times New Roman"/>
              </w:rPr>
            </w:pPr>
          </w:p>
          <w:p w:rsidR="005A2624" w:rsidRPr="00C66AA7" w:rsidRDefault="005A2624" w:rsidP="005A2624">
            <w:pPr>
              <w:pStyle w:val="BodyText"/>
              <w:spacing w:after="0"/>
              <w:jc w:val="both"/>
              <w:rPr>
                <w:b/>
                <w:sz w:val="32"/>
                <w:szCs w:val="32"/>
              </w:rPr>
            </w:pPr>
            <w:r w:rsidRPr="00C66AA7">
              <w:rPr>
                <w:b/>
                <w:sz w:val="32"/>
                <w:szCs w:val="32"/>
              </w:rPr>
              <w:lastRenderedPageBreak/>
              <w:t>II</w:t>
            </w:r>
            <w:r>
              <w:rPr>
                <w:b/>
                <w:sz w:val="32"/>
                <w:szCs w:val="32"/>
              </w:rPr>
              <w:t>4</w:t>
            </w:r>
            <w:r w:rsidRPr="00C66AA7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2.</w:t>
            </w:r>
            <w:r w:rsidRPr="00C66AA7">
              <w:rPr>
                <w:b/>
                <w:sz w:val="32"/>
                <w:szCs w:val="32"/>
              </w:rPr>
              <w:t xml:space="preserve"> Извештај о раду </w:t>
            </w:r>
            <w:r>
              <w:rPr>
                <w:b/>
                <w:sz w:val="32"/>
                <w:szCs w:val="32"/>
              </w:rPr>
              <w:t>службе</w:t>
            </w:r>
            <w:r w:rsidRPr="00C66AA7">
              <w:rPr>
                <w:b/>
                <w:sz w:val="32"/>
                <w:szCs w:val="32"/>
              </w:rPr>
              <w:t xml:space="preserve"> за опште послове</w:t>
            </w:r>
          </w:p>
          <w:p w:rsidR="005A2624" w:rsidRPr="00170F1D" w:rsidRDefault="005A2624" w:rsidP="005A2624">
            <w:pPr>
              <w:pStyle w:val="BodyText"/>
              <w:spacing w:after="0"/>
              <w:jc w:val="both"/>
              <w:rPr>
                <w:sz w:val="24"/>
                <w:szCs w:val="24"/>
              </w:rPr>
            </w:pPr>
          </w:p>
          <w:p w:rsidR="00B7038A" w:rsidRDefault="00B7038A" w:rsidP="00B7038A">
            <w:pPr>
              <w:pStyle w:val="Standard"/>
              <w:rPr>
                <w:b/>
              </w:rPr>
            </w:pPr>
            <w:r>
              <w:rPr>
                <w:b/>
                <w:lang w:val="sr-Cyrl-CS"/>
              </w:rPr>
              <w:t>Служба за опште послове у 201</w:t>
            </w:r>
            <w:r w:rsidR="003F0725">
              <w:rPr>
                <w:b/>
                <w:lang w:val="sr-Cyrl-CS"/>
              </w:rPr>
              <w:t>9</w:t>
            </w:r>
            <w:r>
              <w:rPr>
                <w:b/>
                <w:lang w:val="sr-Cyrl-CS"/>
              </w:rPr>
              <w:t xml:space="preserve"> . години обављала је следеће послове</w:t>
            </w:r>
            <w:r>
              <w:rPr>
                <w:b/>
              </w:rPr>
              <w:t>:</w:t>
            </w:r>
          </w:p>
          <w:p w:rsidR="00B7038A" w:rsidRPr="00B955ED" w:rsidRDefault="00B7038A" w:rsidP="00B7038A">
            <w:pPr>
              <w:pStyle w:val="Standard"/>
              <w:rPr>
                <w:b/>
              </w:rPr>
            </w:pPr>
          </w:p>
          <w:p w:rsidR="00B7038A" w:rsidRPr="00F14C07" w:rsidRDefault="00B7038A" w:rsidP="00B7038A">
            <w:pPr>
              <w:pStyle w:val="Standard"/>
              <w:rPr>
                <w:b/>
              </w:rPr>
            </w:pPr>
            <w:r>
              <w:rPr>
                <w:b/>
              </w:rPr>
              <w:t xml:space="preserve">- </w:t>
            </w:r>
            <w:r>
              <w:rPr>
                <w:lang w:val="sr-Cyrl-CS"/>
              </w:rPr>
              <w:t>Пратила законске прописе,</w:t>
            </w:r>
          </w:p>
          <w:p w:rsidR="00B7038A" w:rsidRDefault="00B7038A" w:rsidP="00B7038A">
            <w:pPr>
              <w:pStyle w:val="Standard"/>
              <w:jc w:val="both"/>
              <w:rPr>
                <w:lang w:val="sr-Cyrl-CS"/>
              </w:rPr>
            </w:pPr>
            <w:r>
              <w:rPr>
                <w:lang w:val="sr-Cyrl-CS"/>
              </w:rPr>
              <w:t>- Припремила и израђивала акте предузећа,</w:t>
            </w:r>
          </w:p>
          <w:p w:rsidR="00B7038A" w:rsidRDefault="00B7038A" w:rsidP="00B7038A">
            <w:pPr>
              <w:pStyle w:val="Standard"/>
              <w:jc w:val="both"/>
              <w:rPr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>
              <w:t>Заступала предузеће пред судовима и органима управе</w:t>
            </w:r>
            <w:r>
              <w:rPr>
                <w:lang w:val="sr-Cyrl-CS"/>
              </w:rPr>
              <w:t xml:space="preserve"> ,</w:t>
            </w:r>
          </w:p>
          <w:p w:rsidR="00B7038A" w:rsidRDefault="00B7038A" w:rsidP="00B7038A">
            <w:pPr>
              <w:pStyle w:val="Standard"/>
              <w:jc w:val="both"/>
              <w:rPr>
                <w:lang w:val="sr-Cyrl-CS"/>
              </w:rPr>
            </w:pPr>
            <w:r>
              <w:rPr>
                <w:lang w:val="sr-Cyrl-CS"/>
              </w:rPr>
              <w:t>-Давала правна мишљења и тумачења у вези рада предузећа, директору, органима управљања и запосленима,</w:t>
            </w:r>
          </w:p>
          <w:p w:rsidR="00B7038A" w:rsidRDefault="00B7038A" w:rsidP="00B7038A">
            <w:pPr>
              <w:pStyle w:val="Standard"/>
              <w:jc w:val="both"/>
              <w:rPr>
                <w:lang w:val="sr-Cyrl-CS"/>
              </w:rPr>
            </w:pPr>
            <w:r>
              <w:rPr>
                <w:lang w:val="sr-Cyrl-CS"/>
              </w:rPr>
              <w:t>- Састављала уговоре везане за пословање предузећа (уговори о закупу тезги на Зеленој и Робној пијаци-</w:t>
            </w:r>
            <w:r>
              <w:t>28</w:t>
            </w:r>
            <w:r>
              <w:rPr>
                <w:lang w:val="sr-Cyrl-CS"/>
              </w:rPr>
              <w:t xml:space="preserve"> уговора, уговори о прикључку на систем за водоснабдевање „Рзав“ на сеоском подручију-21 уговор, уговори о пражњењу септичке јаме-</w:t>
            </w:r>
            <w:r>
              <w:t>5</w:t>
            </w:r>
            <w:r>
              <w:rPr>
                <w:lang w:val="sr-Cyrl-CS"/>
              </w:rPr>
              <w:t xml:space="preserve"> уговора, уговори о пружању комуналних услуга (изношење и пражњење контејнера за комунални отпад-49 уговора), уговори са другим општинама о хватању паса луталица-4 уговора, уговори о пословно техничкој сарадњи са другим предузећима</w:t>
            </w:r>
            <w:r>
              <w:t>-1уговор</w:t>
            </w:r>
            <w:r>
              <w:rPr>
                <w:lang w:val="sr-Cyrl-CS"/>
              </w:rPr>
              <w:t>),</w:t>
            </w:r>
          </w:p>
          <w:p w:rsidR="00B7038A" w:rsidRPr="00225D21" w:rsidRDefault="00B7038A" w:rsidP="00B7038A">
            <w:pPr>
              <w:pStyle w:val="Standard"/>
              <w:jc w:val="both"/>
              <w:rPr>
                <w:lang w:val="sr-Cyrl-CS"/>
              </w:rPr>
            </w:pPr>
            <w:r>
              <w:t>- Oбављала кадровске послове</w:t>
            </w:r>
            <w:r>
              <w:rPr>
                <w:lang w:val="sr-Cyrl-CS"/>
              </w:rPr>
              <w:t xml:space="preserve"> (завођење и отпремање свих дописа који су дошли у предузеће, сачинила уговоре о раду за све запослене, </w:t>
            </w:r>
            <w:r>
              <w:t>сачинила уговоре о делу-2 уговора,</w:t>
            </w:r>
            <w:r>
              <w:rPr>
                <w:lang w:val="sr-Cyrl-CS"/>
              </w:rPr>
              <w:t xml:space="preserve"> сачинила решења о коришћењу годишњег одмора за све запослене, архивирала сву документацију из делокруга свог рада, доносила одлуке о отпремнинама и јубиларним наградама за запослене у предузећу, сачињавала потврде за запослене, потврде за грађане, попуњавала документацију која је неопходна за запослене за остваривање права истих за кредите, административне забране и сл.),</w:t>
            </w:r>
          </w:p>
          <w:p w:rsidR="00B7038A" w:rsidRPr="005A55AA" w:rsidRDefault="00B7038A" w:rsidP="00B7038A">
            <w:pPr>
              <w:pStyle w:val="Standard"/>
              <w:jc w:val="both"/>
              <w:rPr>
                <w:lang w:val="sr-Cyrl-CS"/>
              </w:rPr>
            </w:pPr>
            <w:r>
              <w:t xml:space="preserve">- Учествовала у раду </w:t>
            </w:r>
            <w:r>
              <w:rPr>
                <w:lang w:val="sr-Cyrl-CS"/>
              </w:rPr>
              <w:t>Надзорног</w:t>
            </w:r>
            <w:r>
              <w:t xml:space="preserve"> одбора</w:t>
            </w:r>
            <w:r>
              <w:rPr>
                <w:lang w:val="sr-Cyrl-CS"/>
              </w:rPr>
              <w:t xml:space="preserve"> и израђивла одлуке које су донете на седницама Надзорног одбора,</w:t>
            </w:r>
          </w:p>
          <w:p w:rsidR="00B7038A" w:rsidRPr="002753ED" w:rsidRDefault="00B7038A" w:rsidP="00B7038A">
            <w:pPr>
              <w:pStyle w:val="Standard"/>
              <w:jc w:val="both"/>
            </w:pPr>
            <w:r>
              <w:t>- Oбављала дактилографске послове,</w:t>
            </w:r>
          </w:p>
          <w:p w:rsidR="00B7038A" w:rsidRDefault="00B7038A" w:rsidP="00B7038A">
            <w:pPr>
              <w:pStyle w:val="Standard"/>
              <w:jc w:val="both"/>
              <w:rPr>
                <w:lang w:val="sr-Cyrl-CS"/>
              </w:rPr>
            </w:pPr>
            <w:r>
              <w:t>-Одржавала</w:t>
            </w:r>
            <w:r>
              <w:rPr>
                <w:lang w:val="sr-Cyrl-CS"/>
              </w:rPr>
              <w:t xml:space="preserve"> </w:t>
            </w:r>
            <w:r>
              <w:t>хигијену</w:t>
            </w:r>
            <w:r>
              <w:rPr>
                <w:lang w:val="sr-Cyrl-CS"/>
              </w:rPr>
              <w:t xml:space="preserve"> у службеним просторијама предузећа (управна зграда, диспечерски центар и „гараже“ предузећа где се налазе објекти у којима је смештена механизација са којом располаже исто предузеће),</w:t>
            </w:r>
          </w:p>
          <w:p w:rsidR="00B7038A" w:rsidRDefault="00B7038A" w:rsidP="00B7038A">
            <w:pPr>
              <w:pStyle w:val="Standard"/>
              <w:jc w:val="both"/>
              <w:rPr>
                <w:lang w:val="sr-Cyrl-CS"/>
              </w:rPr>
            </w:pPr>
            <w:r>
              <w:t>- Oбављала послове наплате потраживања путем телефона, слањем опомена и припремом документације за утужење код надлежних судова</w:t>
            </w:r>
            <w:r>
              <w:rPr>
                <w:lang w:val="sr-Cyrl-CS"/>
              </w:rPr>
              <w:t>,</w:t>
            </w:r>
          </w:p>
          <w:p w:rsidR="00B7038A" w:rsidRDefault="00B7038A" w:rsidP="00B7038A">
            <w:pPr>
              <w:pStyle w:val="Standard"/>
              <w:jc w:val="both"/>
              <w:rPr>
                <w:lang w:val="sr-Cyrl-CS"/>
              </w:rPr>
            </w:pPr>
            <w:r>
              <w:rPr>
                <w:lang w:val="sr-Cyrl-CS"/>
              </w:rPr>
              <w:t>- Припремала техничке спецификације,  за поступке јавних набавки које је спроводила Општинска управа Пожега, као тело за централизоване јавне набавке, а у складу са Одлуком о оснивању и начину рада тела за централизоване јавне набавке („Службени лист Општине Пожега, број 11/16),</w:t>
            </w:r>
          </w:p>
          <w:p w:rsidR="00B7038A" w:rsidRDefault="00B7038A" w:rsidP="00B7038A">
            <w:pPr>
              <w:pStyle w:val="Standard"/>
              <w:jc w:val="both"/>
              <w:rPr>
                <w:lang w:val="sr-Cyrl-CS"/>
              </w:rPr>
            </w:pPr>
            <w:r>
              <w:rPr>
                <w:lang w:val="sr-Cyrl-CS"/>
              </w:rPr>
              <w:t>- Закључивала уговоре о исплати дуга за комуналне услуге на рате</w:t>
            </w:r>
            <w:r w:rsidR="00DE3A16">
              <w:rPr>
                <w:lang w:val="sr-Cyrl-CS"/>
              </w:rPr>
              <w:t>.</w:t>
            </w:r>
          </w:p>
          <w:p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</w:p>
          <w:p w:rsidR="00EB4761" w:rsidRDefault="00EB4761" w:rsidP="002B7187">
            <w:pPr>
              <w:rPr>
                <w:rFonts w:ascii="Times New Roman" w:hAnsi="Times New Roman" w:cs="Times New Roman"/>
              </w:rPr>
            </w:pPr>
          </w:p>
          <w:p w:rsidR="00EB4761" w:rsidRDefault="00EB4761" w:rsidP="002B7187">
            <w:pPr>
              <w:rPr>
                <w:rFonts w:ascii="Times New Roman" w:hAnsi="Times New Roman" w:cs="Times New Roman"/>
              </w:rPr>
            </w:pPr>
          </w:p>
          <w:p w:rsidR="00B7038A" w:rsidRDefault="00B7038A" w:rsidP="002B7187">
            <w:pPr>
              <w:rPr>
                <w:rFonts w:ascii="Times New Roman" w:hAnsi="Times New Roman" w:cs="Times New Roman"/>
              </w:rPr>
            </w:pPr>
          </w:p>
          <w:p w:rsidR="00B7038A" w:rsidRDefault="00B7038A" w:rsidP="002B7187">
            <w:pPr>
              <w:rPr>
                <w:rFonts w:ascii="Times New Roman" w:hAnsi="Times New Roman" w:cs="Times New Roman"/>
              </w:rPr>
            </w:pPr>
          </w:p>
          <w:p w:rsidR="005B620A" w:rsidRDefault="005B620A" w:rsidP="002B7187">
            <w:pPr>
              <w:rPr>
                <w:rFonts w:ascii="Times New Roman" w:hAnsi="Times New Roman" w:cs="Times New Roman"/>
              </w:rPr>
            </w:pPr>
          </w:p>
          <w:p w:rsidR="005B620A" w:rsidRDefault="005B620A" w:rsidP="002B7187">
            <w:pPr>
              <w:rPr>
                <w:rFonts w:ascii="Times New Roman" w:hAnsi="Times New Roman" w:cs="Times New Roman"/>
              </w:rPr>
            </w:pPr>
          </w:p>
          <w:p w:rsidR="005B620A" w:rsidRDefault="005B620A" w:rsidP="002B7187">
            <w:pPr>
              <w:rPr>
                <w:rFonts w:ascii="Times New Roman" w:hAnsi="Times New Roman" w:cs="Times New Roman"/>
              </w:rPr>
            </w:pPr>
          </w:p>
          <w:p w:rsidR="002B7187" w:rsidRPr="00BF3AF9" w:rsidRDefault="00BF3AF9" w:rsidP="00BF3A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AF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II 5. </w:t>
            </w:r>
            <w:r w:rsidR="002B7187" w:rsidRPr="00BF3AF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рилози</w:t>
            </w:r>
          </w:p>
          <w:p w:rsidR="002B7187" w:rsidRPr="002B7187" w:rsidRDefault="002B7187" w:rsidP="002B7187">
            <w:pPr>
              <w:jc w:val="center"/>
              <w:rPr>
                <w:rFonts w:ascii="Times New Roman" w:hAnsi="Times New Roman" w:cs="Times New Roman"/>
              </w:rPr>
            </w:pPr>
          </w:p>
          <w:p w:rsidR="002B7187" w:rsidRPr="002B7187" w:rsidRDefault="002B7187" w:rsidP="002B7187">
            <w:pPr>
              <w:jc w:val="center"/>
              <w:rPr>
                <w:rFonts w:ascii="Times New Roman" w:hAnsi="Times New Roman" w:cs="Times New Roman"/>
              </w:rPr>
            </w:pPr>
          </w:p>
          <w:p w:rsidR="002B7187" w:rsidRPr="002B7187" w:rsidRDefault="002B7187" w:rsidP="002B7187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B7187">
              <w:rPr>
                <w:rFonts w:ascii="Times New Roman" w:hAnsi="Times New Roman" w:cs="Times New Roman"/>
                <w:sz w:val="32"/>
                <w:szCs w:val="32"/>
              </w:rPr>
              <w:t>Биланс успеха</w:t>
            </w:r>
          </w:p>
          <w:p w:rsidR="002B7187" w:rsidRPr="002B7187" w:rsidRDefault="002B7187" w:rsidP="002B7187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B7187" w:rsidRPr="002B7187" w:rsidRDefault="002B7187" w:rsidP="002B7187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B7187">
              <w:rPr>
                <w:rFonts w:ascii="Times New Roman" w:hAnsi="Times New Roman" w:cs="Times New Roman"/>
                <w:sz w:val="32"/>
                <w:szCs w:val="32"/>
              </w:rPr>
              <w:t>Биланс стања</w:t>
            </w:r>
          </w:p>
          <w:p w:rsidR="002B7187" w:rsidRPr="002B7187" w:rsidRDefault="002B7187" w:rsidP="002B7187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B7187" w:rsidRPr="002B7187" w:rsidRDefault="002B7187" w:rsidP="002B7187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B7187">
              <w:rPr>
                <w:rFonts w:ascii="Times New Roman" w:hAnsi="Times New Roman" w:cs="Times New Roman"/>
                <w:sz w:val="32"/>
                <w:szCs w:val="32"/>
              </w:rPr>
              <w:t>Извештај о токовима готовине</w:t>
            </w:r>
          </w:p>
          <w:p w:rsidR="002B7187" w:rsidRPr="002B7187" w:rsidRDefault="002B7187" w:rsidP="002B7187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B7187" w:rsidRPr="002B7187" w:rsidRDefault="002B7187" w:rsidP="002B7187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B7187">
              <w:rPr>
                <w:rFonts w:ascii="Times New Roman" w:hAnsi="Times New Roman" w:cs="Times New Roman"/>
                <w:sz w:val="32"/>
                <w:szCs w:val="32"/>
              </w:rPr>
              <w:t>Трошкови запослених</w:t>
            </w:r>
          </w:p>
          <w:p w:rsidR="002B7187" w:rsidRPr="002B7187" w:rsidRDefault="002B7187" w:rsidP="002B7187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B7187" w:rsidRPr="002B7187" w:rsidRDefault="002B7187" w:rsidP="002B7187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B7187">
              <w:rPr>
                <w:rFonts w:ascii="Times New Roman" w:hAnsi="Times New Roman" w:cs="Times New Roman"/>
                <w:sz w:val="32"/>
                <w:szCs w:val="32"/>
              </w:rPr>
              <w:t>Динамика запослених</w:t>
            </w:r>
          </w:p>
          <w:p w:rsidR="002B7187" w:rsidRPr="002B7187" w:rsidRDefault="002B7187" w:rsidP="002B7187">
            <w:pPr>
              <w:pStyle w:val="ListParagraph"/>
              <w:ind w:left="144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B7187" w:rsidRPr="002B7187" w:rsidRDefault="002B7187" w:rsidP="002B7187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B7187">
              <w:rPr>
                <w:rFonts w:ascii="Times New Roman" w:hAnsi="Times New Roman" w:cs="Times New Roman"/>
                <w:sz w:val="32"/>
                <w:szCs w:val="32"/>
              </w:rPr>
              <w:t>Кретање цена производа и услуга</w:t>
            </w:r>
          </w:p>
          <w:p w:rsidR="002B7187" w:rsidRPr="002B7187" w:rsidRDefault="002B7187" w:rsidP="002B7187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B7187" w:rsidRPr="002B7187" w:rsidRDefault="002B7187" w:rsidP="002B7187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B7187">
              <w:rPr>
                <w:rFonts w:ascii="Times New Roman" w:hAnsi="Times New Roman" w:cs="Times New Roman"/>
                <w:sz w:val="32"/>
                <w:szCs w:val="32"/>
              </w:rPr>
              <w:t>Субвенције и остали приходи из буџета</w:t>
            </w:r>
          </w:p>
          <w:p w:rsidR="002B7187" w:rsidRPr="002B7187" w:rsidRDefault="002B7187" w:rsidP="002B7187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B7187" w:rsidRPr="002B7187" w:rsidRDefault="002B7187" w:rsidP="002B7187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B7187">
              <w:rPr>
                <w:rFonts w:ascii="Times New Roman" w:hAnsi="Times New Roman" w:cs="Times New Roman"/>
                <w:sz w:val="32"/>
                <w:szCs w:val="32"/>
              </w:rPr>
              <w:t>Средства за посебне намене</w:t>
            </w:r>
          </w:p>
          <w:p w:rsidR="002B7187" w:rsidRPr="002B7187" w:rsidRDefault="002B7187" w:rsidP="002B7187">
            <w:pPr>
              <w:pStyle w:val="ListParagrap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B7187" w:rsidRPr="002B7187" w:rsidRDefault="002B7187" w:rsidP="002B7187">
            <w:pPr>
              <w:pStyle w:val="ListParagraph"/>
              <w:numPr>
                <w:ilvl w:val="0"/>
                <w:numId w:val="14"/>
              </w:numPr>
              <w:suppressAutoHyphens/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2B7187">
              <w:rPr>
                <w:rFonts w:ascii="Times New Roman" w:hAnsi="Times New Roman" w:cs="Times New Roman"/>
                <w:sz w:val="32"/>
                <w:szCs w:val="32"/>
              </w:rPr>
              <w:t>Извештај о инвестицијама</w:t>
            </w:r>
          </w:p>
          <w:p w:rsidR="002B7187" w:rsidRDefault="002B7187" w:rsidP="002B718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74A30" w:rsidRDefault="00874A30" w:rsidP="002B718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74A30" w:rsidRDefault="00874A30" w:rsidP="002B718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74A30" w:rsidRDefault="00874A30" w:rsidP="002B718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74A30" w:rsidRDefault="00874A30" w:rsidP="002B718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74A30" w:rsidRPr="002B7187" w:rsidRDefault="00874A30" w:rsidP="002B7187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tbl>
            <w:tblPr>
              <w:tblpPr w:leftFromText="180" w:rightFromText="180" w:vertAnchor="text" w:horzAnchor="margin" w:tblpX="-1206" w:tblpY="306"/>
              <w:tblOverlap w:val="never"/>
              <w:tblW w:w="10732" w:type="dxa"/>
              <w:tblLayout w:type="fixed"/>
              <w:tblLook w:val="04A0"/>
            </w:tblPr>
            <w:tblGrid>
              <w:gridCol w:w="1170"/>
              <w:gridCol w:w="161"/>
              <w:gridCol w:w="109"/>
              <w:gridCol w:w="630"/>
              <w:gridCol w:w="699"/>
              <w:gridCol w:w="1191"/>
              <w:gridCol w:w="51"/>
              <w:gridCol w:w="185"/>
              <w:gridCol w:w="270"/>
              <w:gridCol w:w="236"/>
              <w:gridCol w:w="419"/>
              <w:gridCol w:w="438"/>
              <w:gridCol w:w="462"/>
              <w:gridCol w:w="279"/>
              <w:gridCol w:w="90"/>
              <w:gridCol w:w="531"/>
              <w:gridCol w:w="99"/>
              <w:gridCol w:w="90"/>
              <w:gridCol w:w="990"/>
              <w:gridCol w:w="180"/>
              <w:gridCol w:w="56"/>
              <w:gridCol w:w="270"/>
              <w:gridCol w:w="574"/>
              <w:gridCol w:w="270"/>
              <w:gridCol w:w="344"/>
              <w:gridCol w:w="34"/>
              <w:gridCol w:w="78"/>
              <w:gridCol w:w="158"/>
              <w:gridCol w:w="196"/>
              <w:gridCol w:w="164"/>
              <w:gridCol w:w="16"/>
              <w:gridCol w:w="56"/>
              <w:gridCol w:w="236"/>
            </w:tblGrid>
            <w:tr w:rsidR="00EC71C7" w:rsidRPr="002B7187" w:rsidTr="00921018">
              <w:trPr>
                <w:gridAfter w:val="23"/>
                <w:wAfter w:w="6030" w:type="dxa"/>
                <w:trHeight w:val="70"/>
              </w:trPr>
              <w:tc>
                <w:tcPr>
                  <w:tcW w:w="207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71C7" w:rsidRPr="002B7187" w:rsidRDefault="00EC71C7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71C7" w:rsidRPr="002B7187" w:rsidRDefault="00EC71C7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71C7" w:rsidRPr="002B7187" w:rsidRDefault="00EC71C7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71C7" w:rsidRPr="002B7187" w:rsidRDefault="00EC71C7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C71C7" w:rsidRPr="002B7187" w:rsidRDefault="00EC71C7" w:rsidP="002B718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2B7187" w:rsidRPr="002B7187" w:rsidTr="00921018">
              <w:trPr>
                <w:gridAfter w:val="4"/>
                <w:wAfter w:w="472" w:type="dxa"/>
                <w:trHeight w:val="375"/>
              </w:trPr>
              <w:tc>
                <w:tcPr>
                  <w:tcW w:w="10260" w:type="dxa"/>
                  <w:gridSpan w:val="2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 xml:space="preserve">                                                   БИЛАНС УСПЕХА                                   у хиљадама динара</w:t>
                  </w:r>
                </w:p>
              </w:tc>
            </w:tr>
            <w:tr w:rsidR="00EC71C7" w:rsidRPr="002B7187" w:rsidTr="00921018">
              <w:trPr>
                <w:gridAfter w:val="1"/>
                <w:wAfter w:w="236" w:type="dxa"/>
                <w:trHeight w:val="288"/>
              </w:trPr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EC71C7" w:rsidRPr="002B7187" w:rsidTr="00921018">
              <w:trPr>
                <w:gridAfter w:val="4"/>
                <w:wAfter w:w="472" w:type="dxa"/>
                <w:trHeight w:val="1090"/>
              </w:trPr>
              <w:tc>
                <w:tcPr>
                  <w:tcW w:w="117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Група рачуна, рачун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ПОЗИЦИЈА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AOП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CC2B64" w:rsidRDefault="002B7187" w:rsidP="005B620A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201</w:t>
                  </w:r>
                  <w:r w:rsidR="005B620A">
                    <w:rPr>
                      <w:rFonts w:ascii="Times New Roman" w:hAnsi="Times New Roman" w:cs="Times New Roman"/>
                      <w:bCs/>
                    </w:rPr>
                    <w:t>8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</w:p>
                <w:p w:rsidR="002B7187" w:rsidRPr="002B7187" w:rsidRDefault="002B7187" w:rsidP="005B620A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201</w:t>
                  </w:r>
                  <w:r w:rsidR="005B620A">
                    <w:rPr>
                      <w:rFonts w:ascii="Times New Roman" w:hAnsi="Times New Roman" w:cs="Times New Roman"/>
                      <w:bCs/>
                    </w:rPr>
                    <w:t>9</w:t>
                  </w:r>
                  <w:r w:rsidRPr="002B7187">
                    <w:rPr>
                      <w:rFonts w:ascii="Times New Roman" w:hAnsi="Times New Roman" w:cs="Times New Roman"/>
                      <w:bCs/>
                    </w:rPr>
                    <w:br/>
                  </w:r>
                </w:p>
              </w:tc>
              <w:tc>
                <w:tcPr>
                  <w:tcW w:w="1080" w:type="dxa"/>
                  <w:gridSpan w:val="6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tabs>
                      <w:tab w:val="left" w:pos="667"/>
                    </w:tabs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 xml:space="preserve">Индекс </w:t>
                  </w:r>
                  <w:r w:rsidRPr="002B7187">
                    <w:rPr>
                      <w:rFonts w:ascii="Times New Roman" w:hAnsi="Times New Roman" w:cs="Times New Roman"/>
                      <w:bCs/>
                    </w:rPr>
                    <w:br/>
                    <w:t xml:space="preserve">5/4 </w:t>
                  </w:r>
                </w:p>
              </w:tc>
            </w:tr>
            <w:tr w:rsidR="00EC71C7" w:rsidRPr="002B7187" w:rsidTr="00921018">
              <w:trPr>
                <w:gridAfter w:val="4"/>
                <w:wAfter w:w="472" w:type="dxa"/>
                <w:trHeight w:val="42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6</w:t>
                  </w:r>
                </w:p>
              </w:tc>
            </w:tr>
            <w:tr w:rsidR="00EC71C7" w:rsidRPr="002B7187" w:rsidTr="00921018">
              <w:trPr>
                <w:gridAfter w:val="4"/>
                <w:wAfter w:w="472" w:type="dxa"/>
                <w:trHeight w:val="49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ПРИХОДИ ИЗ РЕДОВНОГ ПОСЛОВАЊА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78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60 до 65, осим 62 и 63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А. ПОСЛОВНИ ПРИХОДИ (1002 + 1009 + 1016 + 1017)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1001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227.887.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345.768.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151,72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70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60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I. ПРИХОДИ ОД ПРОДАЈЕ РОБЕ (1003 + 1004 + 1005 + 1006 + 1007+ 1008)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1002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1.449.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1.190.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82,12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75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600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Приходи од продаје робе матичним и зависним правним лицима на домаћем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1003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72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601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Приходи од продаје робе матичним и зависним правним лицима на иностраном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1004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73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602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Приходи од продаје робе осталим повезаним правним лицима на домаћем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1005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38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603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Приходи од продаје робе осталим повезаним правним лицима на иностраном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1006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76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604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Приходи од продаје робе на домаћем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1007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1.449.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1.190.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82,12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4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605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Приходи од продаје робе на иностраном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1008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73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61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II. ПРИХОДИ ОД ПРОДАЈЕ ПРОИЗВОДА И УСЛУГА</w:t>
                  </w: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br/>
                    <w:t>(1010 + 1011 + 1012 + 1013 + 1014 + 1015)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1009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224.600.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344.408.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153,34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75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610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Приходи од продаје производа и услуга матичним и зависним правним лицима на домаћем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1010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81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611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Приходи од продаје производа и услуга матичним и зависним правним лицима на иностраном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1011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71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612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Приходи од продаје производа и услуга осталим повезаним правним лицима на домаћем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1012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6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613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Приходи од продаје производа и услуга осталим повезаним правним лицима на иностраном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1013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9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614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Приходи од продаје производа и услуга на домаћем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1014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224.600.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344.408.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153,34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9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615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Приходи од продаје готових производа и услуга на иностраном тржишту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1015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9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64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III. ПРИХОДИ ОД ПРЕМИЈА, СУБВЕНЦИЈА, ДОТАЦИЈА, ДОНАЦИЈА И СЛ.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1016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1.222.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359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65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IV. ДРУГИ ПОСЛОВНИ ПРИХОДИ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1017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616.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170.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5B620A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27,59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323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РАСХОДИ ИЗ РЕДОВНОГ ПОСЛОВАЊА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9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50 до 55, 62 и 63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Б. ПОСЛОВНИ РАСХОДИ (1019 – 1020 – 1021 + 1022 + 1023 + 1024 + 1025 + 1026 + 1027 + 1028+ 1029) ≥ 0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1018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210.652.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1327A4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329.826.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1327A4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156,57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386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I. НАБАВНА ВРЕДНОСТ ПРОДАТЕ РОБЕ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1019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748.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116286" w:rsidRDefault="00116286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627.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116286" w:rsidRDefault="00116286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83,82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359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62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II. ПРИХОДИ ОД АКТИВИРАЊА УЧИНАКА И РОБЕ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1020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9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630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III. ПОВЕЋАЊЕ ВРЕДНОСТИ ЗАЛИХА НЕДОВРШЕНИХ И ГОТОВИХ ПРОИЗВОДА И НЕДОВРШЕНИХ УСЛУГА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1021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2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631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IV. СМАЊЕЊЕ ВРЕДНОСТИ ЗАЛИХА НЕДОВРШЕНИХ И ГОТОВИХ ПРОИЗВОДА И НЕДОВРШЕНИХ УСЛУГА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1022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566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51 осим 513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V. ТРОШКОВИ МАТЕРИЈАЛА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1023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12.440.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116286" w:rsidRDefault="00116286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17.689.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116286" w:rsidRDefault="00116286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142,19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94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513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VI. ТРОШКОВИ ГОРИВА И ЕНЕРГИЈЕ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1024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21.367.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06AFB" w:rsidRDefault="00206AF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20.686.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06AFB" w:rsidRDefault="00206AF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96,81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0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52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VII. ТРОШКОВИ ЗАРАДА, НАКНАДА ЗАРАДА И ОСТАЛИ ЛИЧНИ РАСХОДИ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1025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110.477.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06AFB" w:rsidRDefault="00206AF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121.976.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06AFB" w:rsidRDefault="00206AF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110,40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368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53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VIII. ТРОШКОВИ ПРОИЗВОДНИХ УСЛУГА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1026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46.584.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06AFB" w:rsidRDefault="00206AF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146.797.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06AFB" w:rsidRDefault="00206AF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315,12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4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540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IX. ТРОШКОВИ АМОРТИЗАЦИЈЕ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1027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EA4BA2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10.416.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06AFB" w:rsidRDefault="00206AF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8.053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06AFB" w:rsidRDefault="00206AF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77,31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37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541 до 549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X. ТРОШКОВИ ДУГОРОЧНИХ РЕЗЕРВИСАЊА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1028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537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55</w:t>
                  </w:r>
                </w:p>
              </w:tc>
              <w:tc>
                <w:tcPr>
                  <w:tcW w:w="5130" w:type="dxa"/>
                  <w:gridSpan w:val="13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XI. НЕМАТЕРИЈАЛНИ ТРОШКОВИ</w:t>
                  </w:r>
                </w:p>
              </w:tc>
              <w:tc>
                <w:tcPr>
                  <w:tcW w:w="720" w:type="dxa"/>
                  <w:gridSpan w:val="3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1029</w:t>
                  </w:r>
                </w:p>
              </w:tc>
              <w:tc>
                <w:tcPr>
                  <w:tcW w:w="1080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8.620.</w:t>
                  </w:r>
                </w:p>
              </w:tc>
              <w:tc>
                <w:tcPr>
                  <w:tcW w:w="1080" w:type="dxa"/>
                  <w:gridSpan w:val="4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13.998.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162,38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0"/>
              </w:trPr>
              <w:tc>
                <w:tcPr>
                  <w:tcW w:w="1170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30" w:type="dxa"/>
                  <w:gridSpan w:val="13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0" w:type="dxa"/>
                  <w:gridSpan w:val="3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296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В. ПОСЛОВНИ ДОБИТАК (1001 – 1018) ≥ 0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1030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17.235.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15.942.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92,49</w:t>
                  </w:r>
                </w:p>
              </w:tc>
            </w:tr>
            <w:tr w:rsidR="00B323BD" w:rsidRPr="002B7187" w:rsidTr="00C85B3B">
              <w:trPr>
                <w:gridAfter w:val="4"/>
                <w:wAfter w:w="472" w:type="dxa"/>
                <w:trHeight w:val="501"/>
              </w:trPr>
              <w:tc>
                <w:tcPr>
                  <w:tcW w:w="1170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Г. ПОСЛОВНИ ГУБИТАК (1018 – 1001) ≥ 0</w:t>
                  </w:r>
                </w:p>
              </w:tc>
              <w:tc>
                <w:tcPr>
                  <w:tcW w:w="720" w:type="dxa"/>
                  <w:gridSpan w:val="3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1031</w:t>
                  </w:r>
                </w:p>
              </w:tc>
              <w:tc>
                <w:tcPr>
                  <w:tcW w:w="1080" w:type="dxa"/>
                  <w:gridSpan w:val="2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53"/>
              </w:trPr>
              <w:tc>
                <w:tcPr>
                  <w:tcW w:w="1170" w:type="dxa"/>
                  <w:vMerge/>
                  <w:tcBorders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130" w:type="dxa"/>
                  <w:gridSpan w:val="13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720" w:type="dxa"/>
                  <w:gridSpan w:val="3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080" w:type="dxa"/>
                  <w:gridSpan w:val="2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8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66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Д. ФИНАНСИЈСКИ ПРИХОДИ (1033 + 1038 + 1039)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1032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6.703.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7.703.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114,91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75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66, осим 662, 663 и 664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I. ФИНАНСИЈСКИ ПРИХОДИ ОД ПОВЕЗАНИХ ЛИЦА И ОСТАЛИ ФИНАНСИЈСКИ ПРИХОДИ (1034 + 1035 + 1036 + 1037)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1033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0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660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Финансијски приходи од матичних и зависних правних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1034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37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665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Приходи од учешћа у добитку придружених правних лица и заједничких подухвата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1036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8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669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Остали финансијски приходи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1037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6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662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II. ПРИХОДИ ОД КАМАТА (ОД ТРЕЋИХ ЛИЦА)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1038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6.691.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7.688.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114,90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7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663 и 664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III. ПОЗИТИВНЕ КУРСНЕ РАЗЛИКЕ И ПОЗИТИВНИ ЕФЕКТИ ВАЛУТНЕ КЛАУЗУЛЕ (ПРЕМА ТРЕЋИМ ЛИЦИМА)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1039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125,00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2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56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Ђ. ФИНАНСИЈСКИ РАСХОДИ (1041 + 1046 + 1047)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1040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1.161.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945.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81,39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79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56, осим 562, 563 и 564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И. ФИНАНСИЈСКИ РАСХОДИ ИЗ ОДНОСА СА ПОВЕЗАНИМ ПРАВНИМ ЛИЦИМА И ОСТАЛИ ФИНАНСИЈСКИ РАСХОДИ (1042 + 1043 + 1044 + 1045)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1041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0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560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Финансијски расходи из односа са матичним и зависним правним лицима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1042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3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561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Финансијски расходи из односа са осталим повезаним правним лицима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1043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3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565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3. Расходи од учешћа у губитку придружених </w:t>
                  </w: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правних лица и заједничких подухвата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1044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5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566 и 569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Остали финансијски расходи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1045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57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562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II. РАСХОДИ КАМАТА (ПРЕМА ТРЕЋИМ ЛИЦИМА)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1046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1.141.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943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82,64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6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563 и 564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III. НЕГАТИВНЕ КУРСНЕ РАЗЛИКЕ И НЕГАТИВНИ ЕФЕКТИ ВАЛУТНЕ КЛАУЗУЛЕ (ПРЕМА ТРЕЋИМ ЛИЦИМА)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1047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200,00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4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Е. ДОБИТАК ИЗ ФИНАНСИРАЊА (1032 – 1040)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1048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5.542.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6.758.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121,94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52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Ж. ГУБИТАК ИЗ ФИНАНСИРАЊА (1040 – 1032)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1049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103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683 и 685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З. ПРИХОДИ ОД УСКЛАЂИВАЊА ВРЕДНОСТИ ОСТАЛЕ ИМОВИНЕ КОЈА СЕ ИСКАЗУЈЕ ПО ФЕР ВРЕДНОСТИ КРОЗ БИЛАНС УСПЕХА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1050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386.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3F0725" w:rsidP="003F072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6.709.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3F0725" w:rsidRDefault="00C85B3B" w:rsidP="003F072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="003F0725">
                    <w:rPr>
                      <w:rFonts w:ascii="Times New Roman" w:hAnsi="Times New Roman" w:cs="Times New Roman"/>
                    </w:rPr>
                    <w:t>738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r w:rsidR="003F0725">
                    <w:rPr>
                      <w:rFonts w:ascii="Times New Roman" w:hAnsi="Times New Roman" w:cs="Times New Roman"/>
                    </w:rPr>
                    <w:t>08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82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583 и 585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И. РАСХОДИ ОД УСКЛАЂИВАЊА ВРЕДНОСТИ ОСТАЛЕ ИМОВИНЕ КОЈА СЕ ИСКАЗУЈЕ ПО ФЕР ВРЕДНОСТИ КРОЗ БИЛАНС УСПЕХА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1051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23.352.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13.713.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58,72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3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67 и 68, осим 683 и 685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Ј. ОСТАЛИ ПРИХОДИ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1052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10.497.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200.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1,90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81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57 и 58, осим 583 и 585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К. ОСТАЛИ РАСХОДИ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1053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1.817.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1.793.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98,67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109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 xml:space="preserve">Л. ДОБИТАК ИЗ РЕДОВНОГ ПОСЛОВАЊА ПРЕ ОПОРЕЗИВАЊА </w:t>
                  </w: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br/>
                    <w:t>(1030 – 1031 + 1048 – 1049 + 1050 – 1051 + 1052 – 1053)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1054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8.491.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3F0725" w:rsidRDefault="003F0725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14.103.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3F0725" w:rsidRDefault="003F0725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166,09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94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Љ. ГУБИТАК ИЗ РЕДОВНОГ ПОСЛОВАЊА ПРЕ ОПОРЕЗИВАЊА</w:t>
                  </w: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br w:type="page"/>
                    <w:t xml:space="preserve"> (1031 – 1030 + 1049 – 1048 + 1051 – 1050 + 1053 – 1052)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1055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99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69-59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М. НЕТО ДОБИТАК ПОСЛОВАЊА КОЈЕ СЕ ОБУСТАВЉА, ЕФЕКТИ ПРОМЕНЕ РАЧУНОВОДСТВЕНЕ ПОЛИТИКЕ И ИСПРАВКА ГРЕШАКА ИЗ РАНИЈИХ ПЕРИОДА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1056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91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59-69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Н. НЕТО ГУБИТАК ПОСЛОВАЊА КОЈЕ СЕ ОБУСТАВЉА, РАСХОДИ ПРОМЕНЕ РАЧУНОВОДСТВЕНЕ ПОЛИТИКЕ И ИСПРАВКА ГРЕШАКА ИЗ РАНИЈИХ ПЕРИОДА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1057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0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Њ. ДОБИТАК ПРЕ ОПОРЕЗИВАЊА (1054 – 1055 + 1056 – 1057)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1058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8.449.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3F0725" w:rsidP="003F072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14.103.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3F0725" w:rsidRDefault="003F0725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166,91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731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О. ГУБИТАК ПРЕ ОПОРЕЗИВАЊА (1055 – 1054 + 1057 – 1056)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1059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57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П. ПОРЕЗ НА ДОБИТАК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60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721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I. ПОРЕСКИ РАСХОД ПЕРИОДА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1060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1.711.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3F0725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3.967</w:t>
                  </w:r>
                  <w:r w:rsidR="00C85B3B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3F0725" w:rsidRDefault="003F0725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231,85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9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део 722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II. ОДЛОЖЕНИ ПОРЕСКИ РАСХОДИ ПЕРИОДА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1061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AD0515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AD0515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80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део 722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III. ОДЛОЖЕНИ ПОРЕСКИ ПРИХОДИ ПЕРИОДА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1062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3F0725" w:rsidP="003F072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298.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C85B3B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52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723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Р. ИСПЛАЋЕНА ЛИЧНА ПРИМАЊА ПОСЛОДАВЦА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1063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299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3F11B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3F11B7">
                    <w:rPr>
                      <w:rFonts w:ascii="Times New Roman" w:hAnsi="Times New Roman" w:cs="Times New Roman"/>
                      <w:b/>
                      <w:bCs/>
                    </w:rPr>
                    <w:t>С. НЕТО ДОБИТАК (1058 – 1059 – 1060 – 1061 + 1062)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1064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FE055D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6.734.</w:t>
                  </w: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C85B3B" w:rsidRDefault="003F0725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10.434</w:t>
                  </w:r>
                  <w:r w:rsidR="00C85B3B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3F0725" w:rsidRDefault="003F0725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154,94</w:t>
                  </w:r>
                </w:p>
              </w:tc>
            </w:tr>
            <w:tr w:rsidR="00B323BD" w:rsidRPr="002B7187" w:rsidTr="00921018">
              <w:trPr>
                <w:gridAfter w:val="4"/>
                <w:wAfter w:w="472" w:type="dxa"/>
                <w:trHeight w:val="405"/>
              </w:trPr>
              <w:tc>
                <w:tcPr>
                  <w:tcW w:w="117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</w:rPr>
                    <w:t> </w:t>
                  </w: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3F11B7" w:rsidRDefault="00B323BD" w:rsidP="00B323BD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F11B7">
                    <w:rPr>
                      <w:rFonts w:ascii="Times New Roman" w:hAnsi="Times New Roman" w:cs="Times New Roman"/>
                      <w:b/>
                    </w:rPr>
                    <w:t>Т. НЕТО ГУБИТАК (1059 – 1058 + 1060 + 1061 – 1062)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</w:rPr>
                    <w:t>1065</w:t>
                  </w: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</w:tr>
            <w:tr w:rsidR="00B323BD" w:rsidRPr="002B7187" w:rsidTr="00921018">
              <w:trPr>
                <w:trHeight w:val="315"/>
              </w:trPr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130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21"/>
                <w:wAfter w:w="5173" w:type="dxa"/>
                <w:trHeight w:val="723"/>
              </w:trPr>
              <w:tc>
                <w:tcPr>
                  <w:tcW w:w="13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  <w:p w:rsidR="00DE3A16" w:rsidRDefault="00DE3A16" w:rsidP="00B323BD">
                  <w:pPr>
                    <w:rPr>
                      <w:rFonts w:ascii="Times New Roman" w:hAnsi="Times New Roman" w:cs="Times New Roman"/>
                    </w:rPr>
                  </w:pPr>
                </w:p>
                <w:p w:rsidR="00DE3A16" w:rsidRDefault="00DE3A16" w:rsidP="00B323BD">
                  <w:pPr>
                    <w:rPr>
                      <w:rFonts w:ascii="Times New Roman" w:hAnsi="Times New Roman" w:cs="Times New Roman"/>
                    </w:rPr>
                  </w:pPr>
                </w:p>
                <w:p w:rsidR="00DE3A16" w:rsidRDefault="00DE3A16" w:rsidP="00B323BD">
                  <w:pPr>
                    <w:rPr>
                      <w:rFonts w:ascii="Times New Roman" w:hAnsi="Times New Roman" w:cs="Times New Roman"/>
                    </w:rPr>
                  </w:pPr>
                </w:p>
                <w:p w:rsidR="00DE3A16" w:rsidRDefault="00DE3A16" w:rsidP="00B323BD">
                  <w:pPr>
                    <w:rPr>
                      <w:rFonts w:ascii="Times New Roman" w:hAnsi="Times New Roman" w:cs="Times New Roman"/>
                    </w:rPr>
                  </w:pPr>
                </w:p>
                <w:p w:rsidR="00DE3A16" w:rsidRDefault="00DE3A16" w:rsidP="00B323BD">
                  <w:pPr>
                    <w:rPr>
                      <w:rFonts w:ascii="Times New Roman" w:hAnsi="Times New Roman" w:cs="Times New Roman"/>
                    </w:rPr>
                  </w:pPr>
                </w:p>
                <w:p w:rsidR="00DE3A16" w:rsidRDefault="00DE3A16" w:rsidP="00B323BD">
                  <w:pPr>
                    <w:rPr>
                      <w:rFonts w:ascii="Times New Roman" w:hAnsi="Times New Roman" w:cs="Times New Roman"/>
                    </w:rPr>
                  </w:pPr>
                </w:p>
                <w:p w:rsidR="00DE3A16" w:rsidRDefault="00DE3A16" w:rsidP="00B323BD">
                  <w:pPr>
                    <w:rPr>
                      <w:rFonts w:ascii="Times New Roman" w:hAnsi="Times New Roman" w:cs="Times New Roman"/>
                    </w:rPr>
                  </w:pPr>
                </w:p>
                <w:p w:rsidR="00DE3A16" w:rsidRPr="00DE3A16" w:rsidRDefault="00DE3A16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4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23BD" w:rsidRDefault="00B323BD" w:rsidP="00B323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323BD" w:rsidRDefault="00B323BD" w:rsidP="00B323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323BD" w:rsidRDefault="00B323BD" w:rsidP="00B323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323BD" w:rsidRDefault="00B323BD" w:rsidP="00B323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323BD" w:rsidRDefault="00B323BD" w:rsidP="00B323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4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323BD" w:rsidRPr="002B7187" w:rsidTr="00921018">
              <w:trPr>
                <w:gridAfter w:val="21"/>
                <w:wAfter w:w="5173" w:type="dxa"/>
                <w:trHeight w:val="723"/>
              </w:trPr>
              <w:tc>
                <w:tcPr>
                  <w:tcW w:w="13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B7038A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3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506CF1" w:rsidRDefault="00B323BD" w:rsidP="00B323B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24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23BD" w:rsidRDefault="00B323BD" w:rsidP="00B323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548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B323BD" w:rsidRPr="002B7187" w:rsidTr="00921018">
              <w:trPr>
                <w:gridAfter w:val="8"/>
                <w:wAfter w:w="938" w:type="dxa"/>
                <w:trHeight w:val="70"/>
              </w:trPr>
              <w:tc>
                <w:tcPr>
                  <w:tcW w:w="5121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921018">
              <w:trPr>
                <w:gridAfter w:val="6"/>
                <w:wAfter w:w="826" w:type="dxa"/>
                <w:trHeight w:val="291"/>
              </w:trPr>
              <w:tc>
                <w:tcPr>
                  <w:tcW w:w="8100" w:type="dxa"/>
                  <w:gridSpan w:val="1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 xml:space="preserve">                                  БИЛАНС СТАЊА </w:t>
                  </w:r>
                </w:p>
              </w:tc>
              <w:tc>
                <w:tcPr>
                  <w:tcW w:w="1806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3"/>
                <w:wAfter w:w="308" w:type="dxa"/>
                <w:trHeight w:val="327"/>
              </w:trPr>
              <w:tc>
                <w:tcPr>
                  <w:tcW w:w="14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23BD" w:rsidRPr="007B7E2E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У 000 динара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7B7E2E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37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840"/>
              </w:trPr>
              <w:tc>
                <w:tcPr>
                  <w:tcW w:w="1440" w:type="dxa"/>
                  <w:gridSpan w:val="3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Група рачуна, рачун</w:t>
                  </w:r>
                </w:p>
              </w:tc>
              <w:tc>
                <w:tcPr>
                  <w:tcW w:w="4950" w:type="dxa"/>
                  <w:gridSpan w:val="12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П О З И Ц И Ј А</w:t>
                  </w:r>
                </w:p>
              </w:tc>
              <w:tc>
                <w:tcPr>
                  <w:tcW w:w="720" w:type="dxa"/>
                  <w:gridSpan w:val="3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АОП</w:t>
                  </w:r>
                </w:p>
              </w:tc>
              <w:tc>
                <w:tcPr>
                  <w:tcW w:w="117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323BD" w:rsidRPr="001A40D4" w:rsidRDefault="00B323BD" w:rsidP="001A40D4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201</w:t>
                  </w:r>
                  <w:r w:rsidR="001A40D4">
                    <w:rPr>
                      <w:rFonts w:ascii="Times New Roman" w:hAnsi="Times New Roman" w:cs="Times New Roman"/>
                      <w:bCs/>
                    </w:rPr>
                    <w:t>8</w:t>
                  </w:r>
                </w:p>
              </w:tc>
              <w:tc>
                <w:tcPr>
                  <w:tcW w:w="1170" w:type="dxa"/>
                  <w:gridSpan w:val="4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1A40D4" w:rsidRDefault="00B323BD" w:rsidP="001A40D4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201</w:t>
                  </w:r>
                  <w:r w:rsidR="001A40D4">
                    <w:rPr>
                      <w:rFonts w:ascii="Times New Roman" w:hAnsi="Times New Roman" w:cs="Times New Roman"/>
                      <w:bCs/>
                    </w:rPr>
                    <w:t>9</w:t>
                  </w:r>
                </w:p>
              </w:tc>
              <w:tc>
                <w:tcPr>
                  <w:tcW w:w="990" w:type="dxa"/>
                  <w:gridSpan w:val="7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 xml:space="preserve">Индекс 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09"/>
              </w:trPr>
              <w:tc>
                <w:tcPr>
                  <w:tcW w:w="1440" w:type="dxa"/>
                  <w:gridSpan w:val="3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950" w:type="dxa"/>
                  <w:gridSpan w:val="12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720" w:type="dxa"/>
                  <w:gridSpan w:val="3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70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70" w:type="dxa"/>
                  <w:gridSpan w:val="4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90" w:type="dxa"/>
                  <w:gridSpan w:val="7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340"/>
              </w:trPr>
              <w:tc>
                <w:tcPr>
                  <w:tcW w:w="1440" w:type="dxa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nil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5/4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368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АКТИВА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44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А. УПИСАНИ А НЕУПЛАЋЕНИ КАПИТАЛ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001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 xml:space="preserve">Б.СТАЛНА ИМОВИНА </w:t>
                  </w:r>
                  <w:r w:rsidRPr="002B7187">
                    <w:rPr>
                      <w:rFonts w:ascii="Times New Roman" w:hAnsi="Times New Roman" w:cs="Times New Roman"/>
                    </w:rPr>
                    <w:t>(0003+0010+0019+0024+0034)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002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124.751.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DD110C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65.348.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DD110C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52,38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11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I. НЕМАТЕРИЈАЛНА ИМОВИНА (0004+0005+0006+0007+0008+0009)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003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DD110C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DD110C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57,69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3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010 и део 019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Улагања у развој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004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011, 012 и део 019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Концесије, патенти, лиценце, робне и услужне марке, софтвер и остала права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005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DD110C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57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013 и део 019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Гудвил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006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3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014 и део 019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Остала нематеријална имовина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007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DD110C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DD110C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68,18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015 и део 019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Нематеријална имовина у припреми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008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016 и део 019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Аванси за нематеријалну имовину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009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863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II. НЕКРЕТНИНЕ, ПОСТРОJEЊА И ОПРЕМА (0011 + 0012 + 0013 + 0014 + 0015 + 0016 + 0017 + 0018)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124.725.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DD110C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65.333.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DD110C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52,38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020, 021 и део 029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Земљиште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1.675.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DD110C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1.675.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DD110C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022 и део 029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Грађевински објекти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42.576.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40.182.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94,37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023 и део 029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Постројења и опрема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34.446.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18.618.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54,04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80,95</w:t>
                  </w:r>
                  <w:r w:rsidRPr="002B7187">
                    <w:rPr>
                      <w:rFonts w:ascii="Times New Roman" w:hAnsi="Times New Roman" w:cs="Times New Roman"/>
                    </w:rPr>
                    <w:t>024 и део 029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Инвестиционе некретнине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025 и део 029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Остале некретнине, постројења и опрема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85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65.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76,47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026 и део 029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Некретнине, постројења и опрема у припреми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45.943.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4.793.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10,43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027 и део 029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7. Улагања на туђим некретнинама, постројењима и опреми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93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028 и део 029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8. Аванси за некретнине, постројења и опрему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III. БИОЛОШКА СРЕДСТВА (0020 + 0021 + 0022 + 0023)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019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02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030, 031 и део 039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Шуме и вишегодишњи засади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02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032 и део 039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Основно стадо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56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037 и део 039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Биолошка средства у припреми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038 и део 039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Аванси за биолошка средства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1034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04. осим 047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IV. ДУГОРОЧНИ ФИНАНСИЈСКИ ПЛАСМАНИ 0025 + 0026 + 0027 + 0028 + 0029 + 0030 + 0031 + 0032 + 0033)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040 и део 049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Учешћа у капиталу зависних правних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 и део 049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Учешћа у капиталу придружених правних лица и заједничким подухватима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 и део 049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3. Учешћа у капиталу осталих правних лица и друге хартије од вредности расположиве за </w:t>
                  </w: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продају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027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80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lastRenderedPageBreak/>
                    <w:t>део 043, део 044 и део 049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Дугорочни пласмани матичним и зависним правним лицима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881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део 043, део 044 и део 049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Дугорочни пласмани осталим повезаним правним лицима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029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1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део 045 и део 049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Дугорочни пласмани у земљи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део 045 и део 049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7. Дугорочни пласмани у иностранству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046 и део 049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8. Хартије од вредности које се држе до доспећа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11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048 и део 049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9. Остали дугорочни финансијски пласмани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1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V. ДУГОРОЧНА ПОТРАЖИВАЊА (0035 + 0036 + 0037 + 0038 + 0039 + 0040 + 0041)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11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050 и део 059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Потраживања од матичног и зависних правних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051 и део 059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Потраживања од осталих повезаних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3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052 и део 059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Потраживања по основу продаје на робни кредит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053 i deo 059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Потраживања за продају по уговорима о финансијском лизингу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21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054 и део 059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Потраживања по основу јемства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039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055 и део 059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Спорна и сумњива потраживања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056 и део 059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7. Остала дугорочна потраживања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44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288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В. ОДЛОЖЕНА ПОРЕСКА СРЕДСТВА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1.788.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07128B" w:rsidRDefault="00683DD3" w:rsidP="00683DD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2.086.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683DD3" w:rsidRDefault="00683DD3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116,66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 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Г. ОБРТНА ИМОВИНА (0044 + 0051 + 0059 + 0060 + 0061 + 0062 + 0068 + 0069 + 0070)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62.269.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07128B" w:rsidRDefault="0007128B" w:rsidP="00683DD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80.</w:t>
                  </w:r>
                  <w:r w:rsidR="00683DD3">
                    <w:rPr>
                      <w:rFonts w:ascii="Times New Roman" w:hAnsi="Times New Roman" w:cs="Times New Roman"/>
                    </w:rPr>
                    <w:t>994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683DD3" w:rsidRDefault="00683DD3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130,07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11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Класа 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I. ЗАЛИХЕ (0045 + 0046 + 0047 + 0048 + 0049 + 0050)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3.433.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3.279.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95,51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44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Материјал, резервни делови, алат и ситан инвентар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2.410.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2.459.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102,03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Недовршена производња и недовршене услуге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42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Готови производи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35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Роба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445.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358.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80,44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3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Стална средства намењена продаји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44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Плаћени аванси за залихе и услуге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578.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462.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79,93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1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II. ПОТРАЖИВАЊА ПО ОСНОВУ ПРОДАЈЕ (0052 + 0053 + 0054 + 0055 + 0056 + 0057 + 0058)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55.398.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07128B" w:rsidRDefault="00683DD3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74.294</w:t>
                  </w:r>
                  <w:r w:rsidR="0007128B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683DD3" w:rsidRDefault="00683DD3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134,10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1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200 и део 209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Купци у земљи – матична и зависна правна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201 и део 209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Купци у Иностранству – матична и зависна правна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3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202 и део 209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Купци у земљи – остала повезана правна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11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203 и део 209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Купци у иностранству – остала повезана правна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204 и део 209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Купци у земљи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55.398.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683DD3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74.294</w:t>
                  </w:r>
                  <w:r w:rsidR="0007128B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683DD3" w:rsidRDefault="00683DD3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134,10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205 и део 209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Купци у иностранству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206 и део 209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7. Остала потраживања по основу продаје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56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III. ПОТРАЖИВАЊА ИЗ СПЕЦИФИЧНИХ ПОСЛОВА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059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57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22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IV. ДРУГА ПОТРАЖИВАЊА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060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1.373.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1.054.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76,76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98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236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V. ФИНАНСИЈСКА СРЕДСТВА КОЈА СЕ ВРЕДНУЈУ ПО ФЕР ВРЕДНОСТИ КРОЗ БИЛАНС УСПЕХА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061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107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23 осим 236 и 237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VI. КРАТКОРОЧНИ ФИНАНСИЈСКИ ПЛАСМАНИ (0063 + 0064 + 0065 + 0066 + 0067)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062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20.</w:t>
                  </w: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230 и део 239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Краткорочни кредити и пласмани – матична и зависна правна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063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231 и део 239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Краткорочни кредити и пласмани – остала повезана правна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064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232 и део 239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Краткорочни кредити и зајмови у земљи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065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233 и део 239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Краткорочни кредити и зајмови у иностранству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066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1277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234, 235, 238 и део 239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Остали краткорочни финансијски пласмани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067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24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VII. ГОТОВИНСКИ ЕКВИВАЛЕНТИ И ГОТОВИНА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068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1.821.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683DD3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2.142</w:t>
                  </w:r>
                  <w:r w:rsidR="0007128B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117,68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46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27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VIII. ПОРЕЗ НА ДОДАТУ ВРЕДНОСТ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069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224.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225.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100,44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36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28 осим 288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IX. АКТИВНА ВРЕМЕНСКА РАЗГРАНИЧЕЊА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070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0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Д. УКУПНА АКТИВА = ПОСЛОВНА ИМОВИНА (0001 + 0002 + 0042 + 0043)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071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D5243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188.808.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683DD3" w:rsidP="00683DD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148.428.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CC121E" w:rsidRDefault="00CC121E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78,61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44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88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Ђ. ВАНБИЛАНСНА АКТИВА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072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D5243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1.212.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1.024.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84,48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37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ПАСИВА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102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А. КАПИТАЛ (0402 + 0411 – 0412 + 0413 + 0414 + 0415 – 0416 + 0417 + 0420 – 0421) ≥ 0 = (0071 – 0424 – 0441 – 0442)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0401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D5243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81.149.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601243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91.583</w:t>
                  </w:r>
                  <w:r w:rsidR="0007128B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601243" w:rsidRDefault="00601243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112,85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30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I. ОСНОВНИ КАПИТАЛ (0403 + 0404 + 0405 + 0406 + 0407 + 0408 + 0409 + 0410)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0402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D5243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40.682.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40.682.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82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300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Акцијски капитал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0403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301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Удели друштава с ограниченом одговорношћу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0404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483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302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Улози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0405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18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303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Државни капитал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0406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40.682.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40.682.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18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304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Друштвени капитал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0407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28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305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Задружни удели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0408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28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306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7. Емисиона премија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0409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18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309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8. Остали основни капитал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E055D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D5243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D5243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27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31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II. УПИСАНИ А НЕУПЛАЋЕНИ КАПИТАЛ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47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047 и 237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III. ОТКУПЉЕНЕ СОПСТВЕНЕ АКЦИЈЕ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501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32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IV. РЕЗЕРВЕ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1257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330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V. РЕВАЛОРИЗАЦИОНЕ РЕЗЕРВЕ ПО ОСНОВУ РЕВАЛОРИЗАЦИЈЕ НЕМАТЕРИЈАЛНЕ ИМОВИНЕ, НЕКРЕТНИНА, ПОСТРОЈЕЊА И ОПРЕМЕ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1608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33 осим 330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VI. НЕРЕАЛИЗОВАНИ ДОБИЦИ ПО ОСНОВУ ХАРТИЈА ОД ВРЕДНОСТИ И ДРУГИХ КОМПОНЕНТИ ОСТАЛОГ СВЕОБУХВАТНОГ РЕЗУЛТАТА (потражна салда рачуна групе 33 осим 330)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159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33 осим 330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VII. НЕРЕАЛИЗОВАНИ ГУБИЦИ ПО ОСНОВУ ХАРТИЈА ОД ВРЕДНОСТИ И ДРУГИХ КОМПОНЕНТИ ОСТАЛОГ СВЕОБУХВАТНОГ РЕЗУЛТАТА (дуговна салда рачуна групе 33 осим 330)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636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34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VIII. НЕРАСПОРЕЂЕНИ ДОБИТАК (0418 + 0419)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FD5243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40.467.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601243" w:rsidP="00601243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50.901.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601243" w:rsidRDefault="00601243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125,78</w:t>
                  </w:r>
                </w:p>
              </w:tc>
            </w:tr>
            <w:tr w:rsidR="00B323BD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340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323BD" w:rsidRPr="002B7187" w:rsidRDefault="00B323BD" w:rsidP="00B323BD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Нераспоређени добитак ранијих година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2B7187" w:rsidRDefault="00B323BD" w:rsidP="00B323B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8C776E" w:rsidRDefault="00B323BD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33.734.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40.467.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323BD" w:rsidRPr="0007128B" w:rsidRDefault="0007128B" w:rsidP="00B323B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119,95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341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Нераспоређени добитак текуће године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0419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6.734.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601243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10.434</w:t>
                  </w:r>
                  <w:r w:rsidR="0007128B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601243" w:rsidRDefault="00601243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154,94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62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IX. УЧЕШЋЕ БЕЗ ПРАВА КОНТРОЛЕ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618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35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X. ГУБИТАК (0422 + 0423)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350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Губитак ранијих година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351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Губитак текуће године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Б. ДУГОРОЧНА РЕЗЕРВИСАЊА И ОБАВЕЗЕ (0425 + 0432)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2.608.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900.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34,50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X. ДУГОРОЧНА РЕЗЕРВИСАЊА (0426 + 0427 + 0428 + 0429 + 0430 + 0431)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53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400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Резервисања за трошкове у гарантном року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401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Резервисања за трошкове обнављања природних богатстава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403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Резервисања за трошкове реструктурирања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404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Резервисања за накнаде и друге бенефиције запослених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0429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405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Резервисања за трошкове судских спорова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0430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663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402 и 409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Остала дугорочна резервисања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0431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II. ДУГОРОЧНЕ ОБАВЕЗЕ (0433 + 0434 + 0435 + 0436 + 0437 + 0438 + 0439 + 0440)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0432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FE055D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2.608.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900.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34,50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410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Обавезе које се могу конвертовати у капитал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0433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656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411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Обавезе према матичним и зависним правним лицима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0434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412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Обавезе према осталим повезаним правним лицима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0435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413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Обавезе по емитованим хартијама од вредности у периоду дужем од годину дана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0436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672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414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Дугорочни кредити и зајмови у земљи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0437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1.807.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359.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19,86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415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Дугорочни кредити и зајмови у иностранству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0438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416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7. Обавезе по основу финансијског лизинга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0439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801.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541.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67,54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419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8. Остале дугорочне обавезе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0440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498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В. ОДЛОЖЕНЕ ПОРЕСКЕ ОБАВЕЗЕ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0441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116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42 до 49 (осим 498)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Г. КРАТКОРОЧНЕ ОБАВЕЗЕ (0443 + 0450 + 0451 + 0459 + 0460 + 0461 + 0462)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0442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105.051.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601243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55.945</w:t>
                  </w:r>
                  <w:r w:rsidR="0007128B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601243" w:rsidRDefault="00601243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53,25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42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I. КРАТКОРОЧНЕ ФИНАНСИЈСКЕ ОБАВЕЗЕ (0444 + 0445 + 0446 + 0447 + 0448 + 0449)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0443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7.915.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6.697.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84,61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420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Краткорочни кредити од матичних и зависних правних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0444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421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Краткорочни кредити од осталих повезаних правних лица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0445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422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Краткорочни кредити и зајмови у земљи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0446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5.000.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5.000.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423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Краткорочни кредити и зајмови у иностранству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0447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427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Обавезе по основу сталних средстава и средстава обустављеног пословања намењених продаји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0448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82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424, 425, 426 и 429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Остале краткорочне финансијске обавезе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0449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2.915.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1.697.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58,21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430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II. ПРИМЉЕНИ АВАНСИ, ДЕПОЗИТИ И КАУЦИЈЕ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0450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1.237.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1.156.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93,45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43 осим 430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III. ОБАВЕЗЕ ИЗ ПОСЛОВАЊА (0452 + 0453 + 0454 + 0455 + 0456 + 0457 + 0458)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0451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18.280.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30.593.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167,35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431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 Добављачи – матична и зависна правна лица у земљи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0452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432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 Добављачи – матична и зависна правна лица у иностранству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0453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433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 Добављачи – остала повезана правна лица у земљи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0454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434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 Добављачи – остала повезана правна лица у иностранству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0455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435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 Добављачи у земљи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0456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17.865.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30.074.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168,34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436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 Добављачи у иностранству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0457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53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439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7. Остале обавезе из пословања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0458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415.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519.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125,06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44, 45 и 46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IV. ОСТАЛЕ КРАТКОРОЧНЕ ОБАВЕЗЕ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0459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11.410.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13.077.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114,60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47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V. ОБАВЕЗЕ ПО ОСНОВУ ПОРЕЗА НА ДОДАТУ ВРЕДНОСТ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0460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1.258.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720.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57,23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48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VI. ОБАВЕЗЕ ЗА ОСТАЛЕ ПОРЕЗЕ, ДОПРИНОСЕ И ДРУГЕ ДАЖБИНЕ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0461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1.837.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601243" w:rsidP="0060124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3.702.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601243" w:rsidRDefault="00601243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201,52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629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49 осим 498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VII. ПАСИВНА ВРЕМЕНСКА РАЗГРАНИЧЕЊА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0462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63.114.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1178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Д. ГУБИТАК ИЗНАД ВИСИНЕ КАПИТАЛА (0412 + 0416 + 0421 – 0420 – 0417 – 0415 – 0414 – 0413 – 0411 – 0402) ≥ 0 = (0441 + 0424 + 0442 – 0071) ≥ 0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0463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05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Ђ. УКУПНА ПАСИВА (0424 + 0442 + 0441 + 0401 – 0463) ≥ 0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0464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188.808.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601243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148.428</w:t>
                  </w:r>
                  <w:r w:rsidR="0007128B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601243" w:rsidRDefault="00601243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78,61</w:t>
                  </w:r>
                </w:p>
              </w:tc>
            </w:tr>
            <w:tr w:rsidR="00C21C77" w:rsidRPr="002B7187" w:rsidTr="00FD5243">
              <w:trPr>
                <w:gridAfter w:val="2"/>
                <w:wAfter w:w="292" w:type="dxa"/>
                <w:trHeight w:val="720"/>
              </w:trPr>
              <w:tc>
                <w:tcPr>
                  <w:tcW w:w="1440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89</w:t>
                  </w:r>
                </w:p>
              </w:tc>
              <w:tc>
                <w:tcPr>
                  <w:tcW w:w="4950" w:type="dxa"/>
                  <w:gridSpan w:val="1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21C77" w:rsidRPr="002B7187" w:rsidRDefault="00C21C77" w:rsidP="00C21C77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Е. ВАНБИЛАНСНА ПАСИВА</w:t>
                  </w:r>
                </w:p>
              </w:tc>
              <w:tc>
                <w:tcPr>
                  <w:tcW w:w="720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2B7187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0465</w:t>
                  </w:r>
                </w:p>
              </w:tc>
              <w:tc>
                <w:tcPr>
                  <w:tcW w:w="117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8C776E" w:rsidRDefault="00C21C77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1.212.</w:t>
                  </w:r>
                </w:p>
              </w:tc>
              <w:tc>
                <w:tcPr>
                  <w:tcW w:w="1170" w:type="dxa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1.024.</w:t>
                  </w:r>
                </w:p>
              </w:tc>
              <w:tc>
                <w:tcPr>
                  <w:tcW w:w="990" w:type="dxa"/>
                  <w:gridSpan w:val="7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21C77" w:rsidRPr="0007128B" w:rsidRDefault="0007128B" w:rsidP="00C21C7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84,48</w:t>
                  </w:r>
                </w:p>
              </w:tc>
            </w:tr>
          </w:tbl>
          <w:p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ab/>
              <w:t xml:space="preserve">       </w:t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</w:p>
          <w:tbl>
            <w:tblPr>
              <w:tblW w:w="15597" w:type="dxa"/>
              <w:tblLayout w:type="fixed"/>
              <w:tblLook w:val="04A0"/>
            </w:tblPr>
            <w:tblGrid>
              <w:gridCol w:w="270"/>
              <w:gridCol w:w="450"/>
              <w:gridCol w:w="360"/>
              <w:gridCol w:w="5040"/>
              <w:gridCol w:w="1440"/>
              <w:gridCol w:w="360"/>
              <w:gridCol w:w="990"/>
              <w:gridCol w:w="180"/>
              <w:gridCol w:w="1170"/>
              <w:gridCol w:w="236"/>
              <w:gridCol w:w="270"/>
              <w:gridCol w:w="135"/>
              <w:gridCol w:w="1638"/>
              <w:gridCol w:w="1364"/>
              <w:gridCol w:w="1694"/>
            </w:tblGrid>
            <w:tr w:rsidR="002B7187" w:rsidRPr="002B7187" w:rsidTr="005C36CA">
              <w:trPr>
                <w:gridAfter w:val="1"/>
                <w:wAfter w:w="1694" w:type="dxa"/>
                <w:trHeight w:val="499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3633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E3A16" w:rsidRDefault="00DE3A16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 xml:space="preserve">     ИЗВЕШТАЈ О ТОКОВИМА ГОТОВИНЕ</w:t>
                  </w:r>
                </w:p>
              </w:tc>
            </w:tr>
            <w:tr w:rsidR="002B7187" w:rsidRPr="002B7187" w:rsidTr="005C36CA">
              <w:trPr>
                <w:trHeight w:val="567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</w:p>
              </w:tc>
              <w:tc>
                <w:tcPr>
                  <w:tcW w:w="40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</w:p>
              </w:tc>
              <w:tc>
                <w:tcPr>
                  <w:tcW w:w="16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</w:p>
              </w:tc>
              <w:tc>
                <w:tcPr>
                  <w:tcW w:w="305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2B7187">
                    <w:rPr>
                      <w:rFonts w:ascii="Times New Roman" w:hAnsi="Times New Roman" w:cs="Times New Roman"/>
                      <w:sz w:val="36"/>
                      <w:szCs w:val="36"/>
                    </w:rPr>
                    <w:t>у динарима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781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  <w:tc>
                <w:tcPr>
                  <w:tcW w:w="6840" w:type="dxa"/>
                  <w:gridSpan w:val="3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ПОЗИЦИЈА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АОП</w:t>
                  </w:r>
                </w:p>
              </w:tc>
              <w:tc>
                <w:tcPr>
                  <w:tcW w:w="1350" w:type="dxa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Година</w:t>
                  </w:r>
                </w:p>
                <w:p w:rsidR="002B7187" w:rsidRPr="001A40D4" w:rsidRDefault="002B7187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201</w:t>
                  </w:r>
                  <w:r w:rsidR="001A40D4">
                    <w:rPr>
                      <w:rFonts w:ascii="Times New Roman" w:hAnsi="Times New Roman" w:cs="Times New Roman"/>
                      <w:b/>
                      <w:bCs/>
                    </w:rPr>
                    <w:t>9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3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6840" w:type="dxa"/>
                  <w:gridSpan w:val="3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350" w:type="dxa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8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А. ТОКОВИ ГОТОВИНЕ ИЗ ПОСЛОВНИХ АКТИВНОСТИ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 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I. Приливи готовине из пословних активности (1 до 3)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3001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A40D4" w:rsidRDefault="001A40D4" w:rsidP="00601243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382.52</w:t>
                  </w:r>
                  <w:r w:rsidR="00601243">
                    <w:rPr>
                      <w:rFonts w:ascii="Times New Roman" w:hAnsi="Times New Roman" w:cs="Times New Roman"/>
                    </w:rPr>
                    <w:t>0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512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1. Продаја и примљени аванси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3002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A40D4" w:rsidRDefault="001A40D4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362.013.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521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2. Примљене камате из пословних активности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3003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A40D4" w:rsidRDefault="001A40D4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7.688.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539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3. Остали приливи из редовног пословања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3004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A40D4" w:rsidRDefault="00601243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12.819</w:t>
                  </w:r>
                  <w:r w:rsidR="001A40D4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II. Одливи готовине из пословних активности (1 до 5)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3005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A40D4" w:rsidRDefault="001A40D4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372.544.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94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1. Исплате добављачима и дати аванси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3006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A40D4" w:rsidRDefault="001A40D4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148.935.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2. Зараде, накнаде зарада и остали лични расходи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3007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634DDC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123.999.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76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3. Плаћене камате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3008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943.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4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4. Порез на добитак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3009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1.946.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49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5. Одливи по основу осталих јавних прихода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3010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96.721.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III. Нето прилив готовине из пословних активности (I-II)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3011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601243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9.97</w:t>
                  </w:r>
                  <w:r w:rsidR="00601243">
                    <w:rPr>
                      <w:rFonts w:ascii="Times New Roman" w:hAnsi="Times New Roman" w:cs="Times New Roman"/>
                    </w:rPr>
                    <w:t>6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IV. Нето одлив готовине из пословних активности (II-I)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3012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47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Б. ТОКОВИ ГОТОВИНЕ ИЗ АКТИВНОСТИ ИНВЕСТИРАЊА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I. Приливи готовине из активности инвестирања (1 до 5)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3013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B7038A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512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1. Продаја акција и удела (нето приливи)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3014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72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2. Продаја нематеријалне имовине, некретнина, постројења, опреме и биолошких средстава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3015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3. Остали финансијски пласмани (нето приливи)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3016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B7038A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53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4. Примљене камате из активности инвестирања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3017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548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5. Примљене дивиденде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3018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II. Одливи готовине из активности инвестирања (1 до 3)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3019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4.773.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1. Куповина акција и удела (нето одливи)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3020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7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2. Куповина нематеријалне имовине, некретнина, постројења, опреме и биолошких средстава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3021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4.733.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557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3. Остали финансијски пласмани (нето одливи)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3022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11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III. Нето прилив готовине из активности инвестирања (I-II)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3023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IV. Нето одлив готовине из активности инвестирања (II-I)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3024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4.733.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9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В. ТОКОВИ ГОТОВИНЕ ИЗ АКТИВНОСТИ ФИНАНСИРАЊА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I. Приливи готовине из активности финансирања (1 до 5)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3025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10.000.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29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1. Увећање основног капитала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3026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2. Дугорочни кредити (нето приливи)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3027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31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3. Краткорочни кредити (нето приливи)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3028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10.000.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6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4. Остале дугорочне обавезе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3029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6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33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5. Остале краткорочне обавезе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3030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34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II. Одливи готовине из активности финансирања (1 до 6)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3031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5D637B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14.882.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35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1. Откуп сопствених акција и удела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3032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36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2. Дугорочни кредити (одливи)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3033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1.707.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37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3. Краткорочни кредити (одливи)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3034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12.675.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38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4. Остале обавезе (одливи)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3035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B7038A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39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5. Финансијски лизинг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3036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500.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76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6. Исплаћене дивиденде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3037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47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41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III. Нето прилив готовине из активности финансирања (I-II)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3038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773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42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IV. Нето одлив готовине из активности финансирања (II-I)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3039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4.882.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43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Г. СВЕГА ПРИЛИВ ГОТОВИНЕ</w:t>
                  </w: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 (3001 + 3013 + 3025)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3040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601243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392.52</w:t>
                  </w:r>
                  <w:r w:rsidR="00601243">
                    <w:rPr>
                      <w:rFonts w:ascii="Times New Roman" w:hAnsi="Times New Roman" w:cs="Times New Roman"/>
                    </w:rPr>
                    <w:t>0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44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Д. СВЕГА ОДЛИВ ГОТОВИНЕ</w:t>
                  </w: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 (3005 + 3019 + 3031)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3041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5D637B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392.199.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65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45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Ђ. НЕТО ПРИЛИВ ГОТОВИНЕ</w:t>
                  </w: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 (3040 – 3041)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3042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601243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321</w:t>
                  </w:r>
                  <w:r w:rsidR="001301AF"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48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46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Е. НЕТО ОДЛИВ ГОТОВИНЕ</w:t>
                  </w: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 (3041 – 3040)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3043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432940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6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47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З. ГОТОВИНА НА ПОЧЕТКУ ОБРАЧУНСКОГ ПЕРИОДА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3044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1.821.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827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48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Ж. ПОЗИТИВНЕ КУРСНЕ РАЗЛИКЕ ПО ОСНОВУ ПРЕРАЧУНА ГОТОВИНЕ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3045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80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49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И. НЕГАТИВНЕ КУРСНЕ РАЗЛИКЕ ПО ОСНОВУ ПРЕРАЧУНА ГОТОВИНЕ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3046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930"/>
              </w:trPr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6840" w:type="dxa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Ј. ГОТОВИНА НА КРАЈУ ОБРАЧУНСКОГ ПЕРИОДА </w:t>
                  </w: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(3042 – 3043 + 3044 + 3045 – 3046)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2B7187">
                    <w:rPr>
                      <w:rFonts w:ascii="Times New Roman" w:hAnsi="Times New Roman" w:cs="Times New Roman"/>
                      <w:color w:val="000000"/>
                    </w:rPr>
                    <w:t>3047</w:t>
                  </w:r>
                </w:p>
              </w:tc>
              <w:tc>
                <w:tcPr>
                  <w:tcW w:w="1350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1301AF" w:rsidRDefault="001301AF" w:rsidP="00601243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2.14</w:t>
                  </w:r>
                  <w:r w:rsidR="00601243">
                    <w:rPr>
                      <w:rFonts w:ascii="Times New Roman" w:hAnsi="Times New Roman" w:cs="Times New Roman"/>
                    </w:rPr>
                    <w:t>2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2B7187" w:rsidRPr="002B7187" w:rsidTr="005C36CA">
              <w:trPr>
                <w:gridAfter w:val="6"/>
                <w:wAfter w:w="5337" w:type="dxa"/>
                <w:trHeight w:val="375"/>
              </w:trPr>
              <w:tc>
                <w:tcPr>
                  <w:tcW w:w="10260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655DB" w:rsidRDefault="000655DB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 xml:space="preserve">ТРОШКОВИ ЗАПОСЛЕНИХ </w:t>
                  </w:r>
                </w:p>
              </w:tc>
            </w:tr>
            <w:tr w:rsidR="002B7187" w:rsidRPr="002B7187" w:rsidTr="001301AF">
              <w:trPr>
                <w:gridAfter w:val="4"/>
                <w:wAfter w:w="4831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510"/>
              </w:trPr>
              <w:tc>
                <w:tcPr>
                  <w:tcW w:w="72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Р. бр.</w:t>
                  </w:r>
                </w:p>
              </w:tc>
              <w:tc>
                <w:tcPr>
                  <w:tcW w:w="540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Трошкови запослених</w:t>
                  </w:r>
                </w:p>
              </w:tc>
              <w:tc>
                <w:tcPr>
                  <w:tcW w:w="14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План</w:t>
                  </w:r>
                </w:p>
              </w:tc>
              <w:tc>
                <w:tcPr>
                  <w:tcW w:w="153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Реализација</w:t>
                  </w:r>
                </w:p>
              </w:tc>
              <w:tc>
                <w:tcPr>
                  <w:tcW w:w="117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 xml:space="preserve">Индекс </w:t>
                  </w: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br/>
                    <w:t xml:space="preserve"> 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551"/>
              </w:trPr>
              <w:tc>
                <w:tcPr>
                  <w:tcW w:w="72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4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53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7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70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Маса НЕТО зарада (зарада по одбитку припадајућих пореза и доприноса на терет запосленог)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68.265.924.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65.468.858.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95,90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73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Маса БРУТО 1  зарада (зарада са припадајућим порезом и доприносима на терет запосленог)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94.206.972.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90.234.946.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95,78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70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Маса БРУТО 2 зарада (зарада са припадајућим порезом и доприносима на терет послодавца)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111.164.226.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105.667.134.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95,05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72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Број запослених  по кадровској евиденцији - УКУПНО*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127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96,06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584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4.1.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 - на неодређено време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116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539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4.2.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- на одређено време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54,54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44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Накнаде по уговору о делу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221.519.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Број прималаца накнаде по уговору о делу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B803C7" w:rsidRDefault="00B803C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0,00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Накнаде по ауторским уговорима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Број прималаца наканде по ауторским уговорима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Накнаде по уговору о привременим и повременим пословима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75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Број прималаца накнаде по уговору о привременим и повременим пословима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Накнаде физичким лицима по основу осталих уговора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Број прималаца наканде по основу осталих уговора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Накнаде члановима скупштине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Број чланова скупштине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Накнаде члановима управног одбора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Број чланова управног одбора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Наканде члановима надзорног одбора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569.628.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379.746.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66,66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Број чланова надзорног одбора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19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Превоз запослених на посао и са посла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4.450.000.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3.712.170.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83,41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Дневнице на службеном путу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150.000.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144.648.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96,43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494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 xml:space="preserve">Накнаде трошкова на службеном путу 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100.000.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0.00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521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Отпремнина за одлазак у пензију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500.000.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492.672.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98,53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Број прималаца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Јубиларне награде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450.000.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271.884.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60,41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Број прималаца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Смештај и исхрана на терену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431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Помоћ радницима и породици радника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5.940.000.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5.941.670.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100,02</w:t>
                  </w: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Стипендије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1301AF">
              <w:trPr>
                <w:gridAfter w:val="6"/>
                <w:wAfter w:w="5337" w:type="dxa"/>
                <w:trHeight w:val="60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29</w:t>
                  </w:r>
                </w:p>
              </w:tc>
              <w:tc>
                <w:tcPr>
                  <w:tcW w:w="54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Остале накнаде трошкова запосленима и осталим физичким лицима – новогодишњи пакетићи,отпремнине за отказ...</w:t>
                  </w:r>
                </w:p>
              </w:tc>
              <w:tc>
                <w:tcPr>
                  <w:tcW w:w="1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130.000.</w:t>
                  </w:r>
                </w:p>
              </w:tc>
              <w:tc>
                <w:tcPr>
                  <w:tcW w:w="15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355.080.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1301AF" w:rsidRDefault="001301AF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273,13</w:t>
                  </w:r>
                </w:p>
              </w:tc>
            </w:tr>
          </w:tbl>
          <w:p w:rsidR="002B7187" w:rsidRDefault="002B7187" w:rsidP="002B7187">
            <w:pPr>
              <w:rPr>
                <w:rFonts w:ascii="Times New Roman" w:hAnsi="Times New Roman" w:cs="Times New Roman"/>
              </w:rPr>
            </w:pPr>
          </w:p>
          <w:tbl>
            <w:tblPr>
              <w:tblW w:w="15276" w:type="dxa"/>
              <w:tblLayout w:type="fixed"/>
              <w:tblLook w:val="04A0"/>
            </w:tblPr>
            <w:tblGrid>
              <w:gridCol w:w="711"/>
              <w:gridCol w:w="9"/>
              <w:gridCol w:w="3330"/>
              <w:gridCol w:w="630"/>
              <w:gridCol w:w="1710"/>
              <w:gridCol w:w="270"/>
              <w:gridCol w:w="1980"/>
              <w:gridCol w:w="90"/>
              <w:gridCol w:w="1046"/>
              <w:gridCol w:w="450"/>
              <w:gridCol w:w="34"/>
              <w:gridCol w:w="90"/>
              <w:gridCol w:w="112"/>
              <w:gridCol w:w="236"/>
              <w:gridCol w:w="236"/>
              <w:gridCol w:w="450"/>
              <w:gridCol w:w="236"/>
              <w:gridCol w:w="540"/>
              <w:gridCol w:w="236"/>
              <w:gridCol w:w="450"/>
              <w:gridCol w:w="810"/>
              <w:gridCol w:w="630"/>
              <w:gridCol w:w="990"/>
            </w:tblGrid>
            <w:tr w:rsidR="002B7187" w:rsidRPr="002B7187" w:rsidTr="005C36CA">
              <w:trPr>
                <w:gridAfter w:val="11"/>
                <w:wAfter w:w="4926" w:type="dxa"/>
                <w:trHeight w:val="373"/>
              </w:trPr>
              <w:tc>
                <w:tcPr>
                  <w:tcW w:w="8730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5C36CA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 xml:space="preserve">ДИНАМИКА ЗАПОСЛЕНИХ 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</w:tr>
            <w:tr w:rsidR="002B7187" w:rsidRPr="002B7187" w:rsidTr="005C36CA">
              <w:trPr>
                <w:gridAfter w:val="11"/>
                <w:wAfter w:w="4926" w:type="dxa"/>
                <w:trHeight w:val="509"/>
              </w:trPr>
              <w:tc>
                <w:tcPr>
                  <w:tcW w:w="7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Р. бр.</w:t>
                  </w:r>
                </w:p>
              </w:tc>
              <w:tc>
                <w:tcPr>
                  <w:tcW w:w="3339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Основ одлива / пријема кадрова</w:t>
                  </w:r>
                </w:p>
              </w:tc>
              <w:tc>
                <w:tcPr>
                  <w:tcW w:w="234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 xml:space="preserve">Број запослених на неодређено време </w:t>
                  </w:r>
                </w:p>
              </w:tc>
              <w:tc>
                <w:tcPr>
                  <w:tcW w:w="2340" w:type="dxa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Број запослених на одређено време</w:t>
                  </w:r>
                </w:p>
              </w:tc>
              <w:tc>
                <w:tcPr>
                  <w:tcW w:w="1620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Укупно)</w:t>
                  </w:r>
                </w:p>
              </w:tc>
            </w:tr>
            <w:tr w:rsidR="002B7187" w:rsidRPr="002B7187" w:rsidTr="005C36CA">
              <w:trPr>
                <w:gridAfter w:val="11"/>
                <w:wAfter w:w="4926" w:type="dxa"/>
                <w:trHeight w:val="491"/>
              </w:trPr>
              <w:tc>
                <w:tcPr>
                  <w:tcW w:w="7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333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40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40" w:type="dxa"/>
                  <w:gridSpan w:val="3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620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276686" w:rsidRPr="002B7187" w:rsidTr="005C36CA">
              <w:trPr>
                <w:gridAfter w:val="11"/>
                <w:wAfter w:w="4926" w:type="dxa"/>
                <w:trHeight w:val="587"/>
              </w:trPr>
              <w:tc>
                <w:tcPr>
                  <w:tcW w:w="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686" w:rsidRPr="002B7187" w:rsidRDefault="00276686" w:rsidP="005C36CA">
                  <w:pPr>
                    <w:framePr w:hSpace="180" w:wrap="around" w:vAnchor="text" w:hAnchor="margin" w:x="-396" w:y="306"/>
                    <w:ind w:left="-288" w:firstLine="288"/>
                    <w:suppressOverlap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 1.</w:t>
                  </w:r>
                </w:p>
              </w:tc>
              <w:tc>
                <w:tcPr>
                  <w:tcW w:w="33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Стање на дан 31.12.201</w:t>
                  </w:r>
                  <w:r>
                    <w:rPr>
                      <w:rFonts w:ascii="Times New Roman" w:hAnsi="Times New Roman" w:cs="Times New Roman"/>
                      <w:bCs/>
                    </w:rPr>
                    <w:t>5</w:t>
                  </w:r>
                  <w:r w:rsidRPr="002B7187">
                    <w:rPr>
                      <w:rFonts w:ascii="Times New Roman" w:hAnsi="Times New Roman" w:cs="Times New Roman"/>
                      <w:bCs/>
                    </w:rPr>
                    <w:t>. године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111</w:t>
                  </w:r>
                </w:p>
              </w:tc>
              <w:tc>
                <w:tcPr>
                  <w:tcW w:w="23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121</w:t>
                  </w:r>
                </w:p>
              </w:tc>
            </w:tr>
            <w:tr w:rsidR="00276686" w:rsidRPr="002B7187" w:rsidTr="005C36CA">
              <w:trPr>
                <w:gridAfter w:val="11"/>
                <w:wAfter w:w="4926" w:type="dxa"/>
                <w:trHeight w:val="479"/>
              </w:trPr>
              <w:tc>
                <w:tcPr>
                  <w:tcW w:w="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B71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3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Стање на дан 31.12.201</w:t>
                  </w:r>
                  <w:r>
                    <w:rPr>
                      <w:rFonts w:ascii="Times New Roman" w:hAnsi="Times New Roman" w:cs="Times New Roman"/>
                      <w:bCs/>
                    </w:rPr>
                    <w:t>6</w:t>
                  </w:r>
                  <w:r w:rsidRPr="002B7187">
                    <w:rPr>
                      <w:rFonts w:ascii="Times New Roman" w:hAnsi="Times New Roman" w:cs="Times New Roman"/>
                      <w:bCs/>
                    </w:rPr>
                    <w:t>. године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116</w:t>
                  </w:r>
                </w:p>
              </w:tc>
              <w:tc>
                <w:tcPr>
                  <w:tcW w:w="23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121</w:t>
                  </w:r>
                </w:p>
              </w:tc>
            </w:tr>
            <w:tr w:rsidR="00276686" w:rsidRPr="002B7187" w:rsidTr="005C36CA">
              <w:trPr>
                <w:gridAfter w:val="11"/>
                <w:wAfter w:w="4926" w:type="dxa"/>
                <w:trHeight w:val="344"/>
              </w:trPr>
              <w:tc>
                <w:tcPr>
                  <w:tcW w:w="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B7187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3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Стање на дан 31.12.20</w:t>
                  </w:r>
                  <w:r>
                    <w:rPr>
                      <w:rFonts w:ascii="Times New Roman" w:hAnsi="Times New Roman" w:cs="Times New Roman"/>
                    </w:rPr>
                    <w:t>17</w:t>
                  </w:r>
                  <w:r w:rsidRPr="002B7187">
                    <w:rPr>
                      <w:rFonts w:ascii="Times New Roman" w:hAnsi="Times New Roman" w:cs="Times New Roman"/>
                    </w:rPr>
                    <w:t>. године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686" w:rsidRPr="008854C0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116</w:t>
                  </w:r>
                </w:p>
              </w:tc>
              <w:tc>
                <w:tcPr>
                  <w:tcW w:w="23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686" w:rsidRPr="008854C0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686" w:rsidRPr="008854C0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121</w:t>
                  </w:r>
                </w:p>
              </w:tc>
            </w:tr>
            <w:tr w:rsidR="00276686" w:rsidRPr="002B7187" w:rsidTr="005C36CA">
              <w:trPr>
                <w:gridAfter w:val="11"/>
                <w:wAfter w:w="4926" w:type="dxa"/>
                <w:trHeight w:val="344"/>
              </w:trPr>
              <w:tc>
                <w:tcPr>
                  <w:tcW w:w="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71F42" w:rsidRPr="00171F42" w:rsidRDefault="00276686" w:rsidP="00171F42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3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Стање на дан 31.12.201</w:t>
                  </w:r>
                  <w:r>
                    <w:rPr>
                      <w:rFonts w:ascii="Times New Roman" w:hAnsi="Times New Roman" w:cs="Times New Roman"/>
                    </w:rPr>
                    <w:t>8</w:t>
                  </w:r>
                  <w:r w:rsidRPr="002B7187">
                    <w:rPr>
                      <w:rFonts w:ascii="Times New Roman" w:hAnsi="Times New Roman" w:cs="Times New Roman"/>
                    </w:rPr>
                    <w:t>. године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686" w:rsidRPr="008854C0" w:rsidRDefault="00EB5A62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114</w:t>
                  </w:r>
                </w:p>
              </w:tc>
              <w:tc>
                <w:tcPr>
                  <w:tcW w:w="23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686" w:rsidRPr="008854C0" w:rsidRDefault="00EB5A62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76686" w:rsidRPr="008854C0" w:rsidRDefault="00EB5A62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125</w:t>
                  </w:r>
                </w:p>
              </w:tc>
            </w:tr>
            <w:tr w:rsidR="00171F42" w:rsidRPr="002B7187" w:rsidTr="005C36CA">
              <w:trPr>
                <w:gridAfter w:val="11"/>
                <w:wAfter w:w="4926" w:type="dxa"/>
                <w:trHeight w:val="344"/>
              </w:trPr>
              <w:tc>
                <w:tcPr>
                  <w:tcW w:w="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71F42" w:rsidRPr="00171F42" w:rsidRDefault="00171F42" w:rsidP="00171F42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33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71F42" w:rsidRPr="00171F42" w:rsidRDefault="00171F42" w:rsidP="00276686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Стање на дан 31.12.2019. године</w:t>
                  </w:r>
                </w:p>
              </w:tc>
              <w:tc>
                <w:tcPr>
                  <w:tcW w:w="23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1F42" w:rsidRPr="00171F42" w:rsidRDefault="00171F42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116</w:t>
                  </w:r>
                </w:p>
              </w:tc>
              <w:tc>
                <w:tcPr>
                  <w:tcW w:w="234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1F42" w:rsidRPr="00171F42" w:rsidRDefault="00171F42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171F42" w:rsidRPr="00171F42" w:rsidRDefault="00171F42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122</w:t>
                  </w:r>
                </w:p>
              </w:tc>
            </w:tr>
            <w:tr w:rsidR="002B7187" w:rsidRPr="002B7187" w:rsidTr="005C36CA">
              <w:trPr>
                <w:trHeight w:val="70"/>
              </w:trPr>
              <w:tc>
                <w:tcPr>
                  <w:tcW w:w="7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  <w:p w:rsidR="005C36CA" w:rsidRPr="005C36CA" w:rsidRDefault="005C36CA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840CB" w:rsidRPr="00DE3A16" w:rsidRDefault="000840CB" w:rsidP="00DE3A16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  <w:b/>
                    </w:rPr>
                  </w:pPr>
                  <w:r w:rsidRPr="00506CF1">
                    <w:rPr>
                      <w:rFonts w:ascii="Times New Roman" w:hAnsi="Times New Roman" w:cs="Times New Roman"/>
                      <w:b/>
                    </w:rPr>
                    <w:t xml:space="preserve">КРЕТАЊЕ ЦЕНА ПРОИЗВОДА И </w:t>
                  </w:r>
                  <w:r w:rsidR="00DE3A16">
                    <w:rPr>
                      <w:rFonts w:ascii="Times New Roman" w:hAnsi="Times New Roman" w:cs="Times New Roman"/>
                      <w:b/>
                    </w:rPr>
                    <w:t>УСЛУГА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1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1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3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B7187" w:rsidRPr="002B7187" w:rsidTr="00D3660F">
              <w:trPr>
                <w:gridAfter w:val="12"/>
                <w:wAfter w:w="5016" w:type="dxa"/>
                <w:trHeight w:val="816"/>
              </w:trPr>
              <w:tc>
                <w:tcPr>
                  <w:tcW w:w="7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Р. Бр.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ВРСТА ПРОИЗВОДА И УСЛУГЕ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Предходна година</w:t>
                  </w:r>
                </w:p>
              </w:tc>
              <w:tc>
                <w:tcPr>
                  <w:tcW w:w="1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Текућа година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Индекс</w:t>
                  </w:r>
                </w:p>
              </w:tc>
            </w:tr>
            <w:tr w:rsidR="002672A6" w:rsidRPr="002B7187" w:rsidTr="005C36CA">
              <w:trPr>
                <w:gridAfter w:val="12"/>
                <w:wAfter w:w="5016" w:type="dxa"/>
                <w:trHeight w:val="236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672A6" w:rsidRPr="002B7187" w:rsidRDefault="002672A6" w:rsidP="002672A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72A6" w:rsidRPr="002B7187" w:rsidRDefault="002672A6" w:rsidP="002672A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Утрошена вода м3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72A6" w:rsidRPr="002B7187" w:rsidRDefault="002672A6" w:rsidP="002672A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72A6" w:rsidRPr="002B7187" w:rsidRDefault="002672A6" w:rsidP="002672A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672A6" w:rsidRPr="002B7187" w:rsidRDefault="002672A6" w:rsidP="002672A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6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Домаћинства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57,15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60,00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105,00</w:t>
                  </w: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317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Установе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62,17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68,39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110,00</w:t>
                  </w: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353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Привредна предузећа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98,94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108,83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110,00</w:t>
                  </w: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</w:rPr>
                    <w:t>Канализација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Домаћинства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14,28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105,00</w:t>
                  </w: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Cs/>
                    </w:rPr>
                    <w:t>Установе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15,52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17,09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110,00</w:t>
                  </w: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6.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Привредна предузећа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24,54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27,20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110,00</w:t>
                  </w: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  <w:bCs/>
                    </w:rPr>
                    <w:t>Изношење смећа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7.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Домаћинства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10,34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10,86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105,00</w:t>
                  </w: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8.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Установе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15,98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17,48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110,00</w:t>
                  </w: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9.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Привредна предузећа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19,76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21,74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6E0E18" w:rsidRDefault="006E0E18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110,00</w:t>
                  </w:r>
                </w:p>
              </w:tc>
            </w:tr>
            <w:tr w:rsidR="00276686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</w:rPr>
                    <w:t>Погребне услуге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76686" w:rsidRPr="002B7187" w:rsidRDefault="00276686" w:rsidP="00276686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E0E18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10.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За једно гробно место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48.768,48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48.768,48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6E0E18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11.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За два гробна места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56.082,90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56.082,90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6E0E18" w:rsidRPr="002B7187" w:rsidTr="005C36CA">
              <w:trPr>
                <w:gridAfter w:val="12"/>
                <w:wAfter w:w="5016" w:type="dxa"/>
                <w:trHeight w:val="37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12.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За три гробна места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63.398,38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63.398,38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6E0E18" w:rsidRPr="002B7187" w:rsidTr="005C36CA">
              <w:trPr>
                <w:gridAfter w:val="12"/>
                <w:wAfter w:w="5016" w:type="dxa"/>
                <w:trHeight w:val="39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2B7187">
                    <w:rPr>
                      <w:rFonts w:ascii="Times New Roman" w:hAnsi="Times New Roman" w:cs="Times New Roman"/>
                      <w:b/>
                    </w:rPr>
                    <w:t>Услуге паркирања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6E0E18" w:rsidRPr="002B7187" w:rsidTr="005C36CA">
              <w:trPr>
                <w:gridAfter w:val="12"/>
                <w:wAfter w:w="5016" w:type="dxa"/>
                <w:trHeight w:val="330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13.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Паркинг карта I зона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35,00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35,00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6E0E18" w:rsidRPr="002B7187" w:rsidTr="005C36CA">
              <w:trPr>
                <w:gridAfter w:val="12"/>
                <w:wAfter w:w="5016" w:type="dxa"/>
                <w:trHeight w:val="37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14.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Паркинг карта II зона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25,00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  <w:tr w:rsidR="006E0E18" w:rsidRPr="002B7187" w:rsidTr="005C36CA">
              <w:trPr>
                <w:gridAfter w:val="12"/>
                <w:wAfter w:w="5016" w:type="dxa"/>
                <w:trHeight w:val="315"/>
              </w:trPr>
              <w:tc>
                <w:tcPr>
                  <w:tcW w:w="72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15.</w:t>
                  </w:r>
                </w:p>
              </w:tc>
              <w:tc>
                <w:tcPr>
                  <w:tcW w:w="39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E0E18" w:rsidRPr="002B7187" w:rsidRDefault="006E0E18" w:rsidP="006E0E18">
                  <w:pPr>
                    <w:framePr w:hSpace="180" w:wrap="around" w:vAnchor="text" w:hAnchor="margin" w:x="-396" w:y="306"/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  <w:r w:rsidRPr="002B7187">
                    <w:rPr>
                      <w:rFonts w:ascii="Times New Roman" w:hAnsi="Times New Roman" w:cs="Times New Roman"/>
                    </w:rPr>
                    <w:t>Дневна паркинг карта II зона</w:t>
                  </w:r>
                </w:p>
              </w:tc>
              <w:tc>
                <w:tcPr>
                  <w:tcW w:w="198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  <w:tc>
                <w:tcPr>
                  <w:tcW w:w="1620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6E0E18" w:rsidRPr="006E0E18" w:rsidRDefault="006E0E18" w:rsidP="006E0E18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100,00</w:t>
                  </w:r>
                </w:p>
              </w:tc>
            </w:tr>
          </w:tbl>
          <w:p w:rsidR="002B7187" w:rsidRPr="002B7187" w:rsidRDefault="002B7187" w:rsidP="002B7187">
            <w:pPr>
              <w:rPr>
                <w:rFonts w:ascii="Times New Roman" w:hAnsi="Times New Roman" w:cs="Times New Roman"/>
              </w:rPr>
            </w:pPr>
          </w:p>
          <w:p w:rsidR="002B7187" w:rsidRPr="00506CF1" w:rsidRDefault="00E668A1" w:rsidP="002B7187">
            <w:pPr>
              <w:rPr>
                <w:rFonts w:ascii="Times New Roman" w:hAnsi="Times New Roman" w:cs="Times New Roman"/>
                <w:b/>
              </w:rPr>
            </w:pPr>
            <w:r w:rsidRPr="00506CF1">
              <w:rPr>
                <w:rFonts w:ascii="Times New Roman" w:hAnsi="Times New Roman" w:cs="Times New Roman"/>
                <w:b/>
              </w:rPr>
              <w:t>СУБВЕНЦИЈЕ И ОСТАЛИ ПРИХОДИ ИЗ БУЏЕТА</w:t>
            </w:r>
          </w:p>
          <w:tbl>
            <w:tblPr>
              <w:tblStyle w:val="TableGrid"/>
              <w:tblW w:w="10197" w:type="dxa"/>
              <w:tblLayout w:type="fixed"/>
              <w:tblLook w:val="04A0"/>
            </w:tblPr>
            <w:tblGrid>
              <w:gridCol w:w="1482"/>
              <w:gridCol w:w="1308"/>
              <w:gridCol w:w="1832"/>
              <w:gridCol w:w="1569"/>
              <w:gridCol w:w="1395"/>
              <w:gridCol w:w="2611"/>
            </w:tblGrid>
            <w:tr w:rsidR="002B7187" w:rsidRPr="002B7187" w:rsidTr="00EB5A62">
              <w:trPr>
                <w:trHeight w:val="697"/>
              </w:trPr>
              <w:tc>
                <w:tcPr>
                  <w:tcW w:w="1482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Приход</w:t>
                  </w:r>
                </w:p>
              </w:tc>
              <w:tc>
                <w:tcPr>
                  <w:tcW w:w="1308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Планирано</w:t>
                  </w:r>
                </w:p>
              </w:tc>
              <w:tc>
                <w:tcPr>
                  <w:tcW w:w="1832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Пренето из буџета</w:t>
                  </w:r>
                </w:p>
              </w:tc>
              <w:tc>
                <w:tcPr>
                  <w:tcW w:w="1569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Реализовано</w:t>
                  </w:r>
                </w:p>
              </w:tc>
              <w:tc>
                <w:tcPr>
                  <w:tcW w:w="1395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Неутрошено</w:t>
                  </w:r>
                </w:p>
              </w:tc>
              <w:tc>
                <w:tcPr>
                  <w:tcW w:w="2611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Индекс</w:t>
                  </w:r>
                </w:p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Реализација 01.01.-31.12.</w:t>
                  </w:r>
                </w:p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Планирано 01.01.-31.12.</w:t>
                  </w:r>
                </w:p>
              </w:tc>
            </w:tr>
            <w:tr w:rsidR="002B7187" w:rsidRPr="002B7187" w:rsidTr="00EB5A62">
              <w:trPr>
                <w:trHeight w:val="232"/>
              </w:trPr>
              <w:tc>
                <w:tcPr>
                  <w:tcW w:w="1482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Субвенције</w:t>
                  </w:r>
                </w:p>
              </w:tc>
              <w:tc>
                <w:tcPr>
                  <w:tcW w:w="1308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32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69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95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11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2B7187" w:rsidRPr="002B7187" w:rsidTr="00EB5A62">
              <w:trPr>
                <w:trHeight w:val="709"/>
              </w:trPr>
              <w:tc>
                <w:tcPr>
                  <w:tcW w:w="1482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Остали приходи из буџета</w:t>
                  </w:r>
                </w:p>
              </w:tc>
              <w:tc>
                <w:tcPr>
                  <w:tcW w:w="1308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32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69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95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11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  <w:tr w:rsidR="002B7187" w:rsidRPr="002B7187" w:rsidTr="00EB5A62">
              <w:trPr>
                <w:trHeight w:val="244"/>
              </w:trPr>
              <w:tc>
                <w:tcPr>
                  <w:tcW w:w="1482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Укупно:</w:t>
                  </w:r>
                </w:p>
              </w:tc>
              <w:tc>
                <w:tcPr>
                  <w:tcW w:w="1308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32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69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95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11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3F5C54" w:rsidRDefault="003F5C54" w:rsidP="002B7187">
            <w:pPr>
              <w:rPr>
                <w:rFonts w:ascii="Times New Roman" w:hAnsi="Times New Roman" w:cs="Times New Roman"/>
              </w:rPr>
            </w:pPr>
          </w:p>
          <w:p w:rsidR="00DE3A16" w:rsidRPr="00DE3A16" w:rsidRDefault="00DE3A16" w:rsidP="002B7187">
            <w:pPr>
              <w:rPr>
                <w:rFonts w:ascii="Times New Roman" w:hAnsi="Times New Roman" w:cs="Times New Roman"/>
              </w:rPr>
            </w:pPr>
          </w:p>
          <w:p w:rsidR="002B7187" w:rsidRPr="00506CF1" w:rsidRDefault="00E668A1" w:rsidP="002B7187">
            <w:pPr>
              <w:rPr>
                <w:rFonts w:ascii="Times New Roman" w:hAnsi="Times New Roman" w:cs="Times New Roman"/>
                <w:b/>
              </w:rPr>
            </w:pPr>
            <w:r w:rsidRPr="00506CF1">
              <w:rPr>
                <w:rFonts w:ascii="Times New Roman" w:hAnsi="Times New Roman" w:cs="Times New Roman"/>
                <w:b/>
              </w:rPr>
              <w:t>СРЕДСТВА ЗА ПОСЕБНЕ НАМЕНЕ</w:t>
            </w:r>
          </w:p>
          <w:tbl>
            <w:tblPr>
              <w:tblStyle w:val="TableGrid"/>
              <w:tblW w:w="10345" w:type="dxa"/>
              <w:tblLayout w:type="fixed"/>
              <w:tblLook w:val="04A0"/>
            </w:tblPr>
            <w:tblGrid>
              <w:gridCol w:w="1938"/>
              <w:gridCol w:w="1837"/>
              <w:gridCol w:w="1440"/>
              <w:gridCol w:w="1620"/>
              <w:gridCol w:w="1710"/>
              <w:gridCol w:w="1800"/>
            </w:tblGrid>
            <w:tr w:rsidR="002B7187" w:rsidRPr="002B7187" w:rsidTr="00EB5A62">
              <w:tc>
                <w:tcPr>
                  <w:tcW w:w="1938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Позиција</w:t>
                  </w:r>
                </w:p>
              </w:tc>
              <w:tc>
                <w:tcPr>
                  <w:tcW w:w="1837" w:type="dxa"/>
                </w:tcPr>
                <w:p w:rsidR="002B7187" w:rsidRPr="002B7187" w:rsidRDefault="002B7187" w:rsidP="00B3601F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План за 01.01.31.12.201</w:t>
                  </w:r>
                  <w:r w:rsidR="00B3601F">
                    <w:rPr>
                      <w:sz w:val="22"/>
                      <w:szCs w:val="22"/>
                    </w:rPr>
                    <w:t>8</w:t>
                  </w:r>
                  <w:r w:rsidRPr="002B718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440" w:type="dxa"/>
                </w:tcPr>
                <w:p w:rsidR="002B7187" w:rsidRPr="002B7187" w:rsidRDefault="002B7187" w:rsidP="00B3601F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Реализација 01.01.-31.12.201</w:t>
                  </w:r>
                  <w:r w:rsidR="00B3601F">
                    <w:rPr>
                      <w:sz w:val="22"/>
                      <w:szCs w:val="22"/>
                    </w:rPr>
                    <w:t>8</w:t>
                  </w:r>
                  <w:r w:rsidRPr="002B718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620" w:type="dxa"/>
                </w:tcPr>
                <w:p w:rsidR="002B7187" w:rsidRPr="002B7187" w:rsidRDefault="002B7187" w:rsidP="00B3601F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План за 01.01.-31.12.20</w:t>
                  </w:r>
                  <w:r w:rsidR="00B3601F">
                    <w:rPr>
                      <w:sz w:val="22"/>
                      <w:szCs w:val="22"/>
                    </w:rPr>
                    <w:t>19</w:t>
                  </w:r>
                  <w:r w:rsidRPr="002B718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710" w:type="dxa"/>
                </w:tcPr>
                <w:p w:rsidR="002B7187" w:rsidRPr="002B7187" w:rsidRDefault="002B7187" w:rsidP="00B3601F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Реализација 01.01.-31.12.20</w:t>
                  </w:r>
                  <w:r w:rsidR="00B3601F">
                    <w:rPr>
                      <w:sz w:val="22"/>
                      <w:szCs w:val="22"/>
                    </w:rPr>
                    <w:t>19</w:t>
                  </w:r>
                  <w:r w:rsidRPr="002B7187">
                    <w:rPr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800" w:type="dxa"/>
                </w:tcPr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Индекс</w:t>
                  </w:r>
                </w:p>
                <w:p w:rsidR="002B7187" w:rsidRPr="002B7187" w:rsidRDefault="002B7187" w:rsidP="006701F1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Реализација 201</w:t>
                  </w:r>
                  <w:r w:rsidR="00B36139">
                    <w:rPr>
                      <w:sz w:val="22"/>
                      <w:szCs w:val="22"/>
                    </w:rPr>
                    <w:t>8</w:t>
                  </w:r>
                  <w:r w:rsidRPr="002B7187">
                    <w:rPr>
                      <w:sz w:val="22"/>
                      <w:szCs w:val="22"/>
                    </w:rPr>
                    <w:t>.</w:t>
                  </w:r>
                </w:p>
                <w:p w:rsidR="002B7187" w:rsidRPr="002B7187" w:rsidRDefault="002B7187" w:rsidP="00B3601F">
                  <w:pPr>
                    <w:framePr w:hSpace="180" w:wrap="around" w:vAnchor="text" w:hAnchor="margin" w:x="-396" w:y="306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План 201</w:t>
                  </w:r>
                  <w:r w:rsidR="00B3601F">
                    <w:rPr>
                      <w:sz w:val="22"/>
                      <w:szCs w:val="22"/>
                    </w:rPr>
                    <w:t>9</w:t>
                  </w:r>
                  <w:r w:rsidRPr="002B7187">
                    <w:rPr>
                      <w:sz w:val="22"/>
                      <w:szCs w:val="22"/>
                    </w:rPr>
                    <w:t>.</w:t>
                  </w:r>
                </w:p>
              </w:tc>
            </w:tr>
            <w:tr w:rsidR="002B7187" w:rsidRPr="002B7187" w:rsidTr="00EB5A62">
              <w:tc>
                <w:tcPr>
                  <w:tcW w:w="1938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Спонзорство</w:t>
                  </w:r>
                </w:p>
              </w:tc>
              <w:tc>
                <w:tcPr>
                  <w:tcW w:w="1837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1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0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2B7187" w:rsidRPr="002B7187" w:rsidTr="00EB5A62">
              <w:tc>
                <w:tcPr>
                  <w:tcW w:w="1938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Донације</w:t>
                  </w:r>
                </w:p>
              </w:tc>
              <w:tc>
                <w:tcPr>
                  <w:tcW w:w="1837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1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0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2B7187" w:rsidRPr="002B7187" w:rsidTr="00EB5A62">
              <w:tc>
                <w:tcPr>
                  <w:tcW w:w="1938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Хуманитарне активности</w:t>
                  </w:r>
                </w:p>
              </w:tc>
              <w:tc>
                <w:tcPr>
                  <w:tcW w:w="1837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1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0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2B7187" w:rsidRPr="002B7187" w:rsidTr="00EB5A62">
              <w:tc>
                <w:tcPr>
                  <w:tcW w:w="1938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Спортске активности</w:t>
                  </w:r>
                </w:p>
              </w:tc>
              <w:tc>
                <w:tcPr>
                  <w:tcW w:w="1837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4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2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1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0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2672A6" w:rsidRPr="002B7187" w:rsidTr="00EB5A62">
              <w:tc>
                <w:tcPr>
                  <w:tcW w:w="1938" w:type="dxa"/>
                </w:tcPr>
                <w:p w:rsidR="002672A6" w:rsidRPr="002B7187" w:rsidRDefault="002672A6" w:rsidP="002672A6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Репрезентације</w:t>
                  </w:r>
                </w:p>
              </w:tc>
              <w:tc>
                <w:tcPr>
                  <w:tcW w:w="1837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152.000.</w:t>
                  </w:r>
                </w:p>
              </w:tc>
              <w:tc>
                <w:tcPr>
                  <w:tcW w:w="144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131.714.</w:t>
                  </w:r>
                </w:p>
              </w:tc>
              <w:tc>
                <w:tcPr>
                  <w:tcW w:w="162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152.000.</w:t>
                  </w:r>
                </w:p>
              </w:tc>
              <w:tc>
                <w:tcPr>
                  <w:tcW w:w="171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155.283.</w:t>
                  </w:r>
                </w:p>
              </w:tc>
              <w:tc>
                <w:tcPr>
                  <w:tcW w:w="180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102,15</w:t>
                  </w:r>
                </w:p>
              </w:tc>
            </w:tr>
            <w:tr w:rsidR="002672A6" w:rsidRPr="002B7187" w:rsidTr="00EB5A62">
              <w:tc>
                <w:tcPr>
                  <w:tcW w:w="1938" w:type="dxa"/>
                </w:tcPr>
                <w:p w:rsidR="002672A6" w:rsidRPr="002B7187" w:rsidRDefault="002672A6" w:rsidP="002672A6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Реклама и пропаганда</w:t>
                  </w:r>
                </w:p>
              </w:tc>
              <w:tc>
                <w:tcPr>
                  <w:tcW w:w="1837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60.000.</w:t>
                  </w:r>
                </w:p>
              </w:tc>
              <w:tc>
                <w:tcPr>
                  <w:tcW w:w="144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3.960.</w:t>
                  </w:r>
                </w:p>
              </w:tc>
              <w:tc>
                <w:tcPr>
                  <w:tcW w:w="162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60.000.</w:t>
                  </w:r>
                </w:p>
              </w:tc>
              <w:tc>
                <w:tcPr>
                  <w:tcW w:w="1710" w:type="dxa"/>
                </w:tcPr>
                <w:p w:rsidR="002672A6" w:rsidRPr="002B7187" w:rsidRDefault="002672A6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0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0,00</w:t>
                  </w:r>
                </w:p>
              </w:tc>
            </w:tr>
            <w:tr w:rsidR="002672A6" w:rsidRPr="002B7187" w:rsidTr="00EB5A62">
              <w:tc>
                <w:tcPr>
                  <w:tcW w:w="1938" w:type="dxa"/>
                </w:tcPr>
                <w:p w:rsidR="002672A6" w:rsidRPr="002B7187" w:rsidRDefault="002672A6" w:rsidP="002672A6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Остало ( огласи..)</w:t>
                  </w:r>
                </w:p>
              </w:tc>
              <w:tc>
                <w:tcPr>
                  <w:tcW w:w="1837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220.000</w:t>
                  </w:r>
                </w:p>
              </w:tc>
              <w:tc>
                <w:tcPr>
                  <w:tcW w:w="144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81.395.</w:t>
                  </w:r>
                </w:p>
              </w:tc>
              <w:tc>
                <w:tcPr>
                  <w:tcW w:w="162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220.000.</w:t>
                  </w:r>
                </w:p>
              </w:tc>
              <w:tc>
                <w:tcPr>
                  <w:tcW w:w="171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133.248.</w:t>
                  </w:r>
                </w:p>
              </w:tc>
              <w:tc>
                <w:tcPr>
                  <w:tcW w:w="180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60,56</w:t>
                  </w:r>
                </w:p>
              </w:tc>
            </w:tr>
            <w:tr w:rsidR="002672A6" w:rsidRPr="002B7187" w:rsidTr="00EB5A62">
              <w:tc>
                <w:tcPr>
                  <w:tcW w:w="1938" w:type="dxa"/>
                </w:tcPr>
                <w:p w:rsidR="002672A6" w:rsidRPr="002B7187" w:rsidRDefault="002672A6" w:rsidP="002672A6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Укупно:</w:t>
                  </w:r>
                </w:p>
              </w:tc>
              <w:tc>
                <w:tcPr>
                  <w:tcW w:w="1837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432.000.</w:t>
                  </w:r>
                </w:p>
              </w:tc>
              <w:tc>
                <w:tcPr>
                  <w:tcW w:w="144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217.069.</w:t>
                  </w:r>
                </w:p>
              </w:tc>
              <w:tc>
                <w:tcPr>
                  <w:tcW w:w="162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432.000.</w:t>
                  </w:r>
                </w:p>
              </w:tc>
              <w:tc>
                <w:tcPr>
                  <w:tcW w:w="171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288.531.</w:t>
                  </w:r>
                </w:p>
              </w:tc>
              <w:tc>
                <w:tcPr>
                  <w:tcW w:w="1800" w:type="dxa"/>
                </w:tcPr>
                <w:p w:rsidR="002672A6" w:rsidRPr="00B3601F" w:rsidRDefault="00B3601F" w:rsidP="002672A6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66,78</w:t>
                  </w:r>
                </w:p>
              </w:tc>
            </w:tr>
          </w:tbl>
          <w:p w:rsidR="005C36CA" w:rsidRDefault="005C36CA" w:rsidP="002B7187">
            <w:pPr>
              <w:rPr>
                <w:rFonts w:ascii="Times New Roman" w:hAnsi="Times New Roman" w:cs="Times New Roman"/>
              </w:rPr>
            </w:pPr>
          </w:p>
          <w:p w:rsidR="002B7187" w:rsidRPr="00506CF1" w:rsidRDefault="00E668A1" w:rsidP="002B7187">
            <w:pPr>
              <w:rPr>
                <w:rFonts w:ascii="Times New Roman" w:hAnsi="Times New Roman" w:cs="Times New Roman"/>
                <w:b/>
              </w:rPr>
            </w:pPr>
            <w:r w:rsidRPr="00506CF1">
              <w:rPr>
                <w:rFonts w:ascii="Times New Roman" w:hAnsi="Times New Roman" w:cs="Times New Roman"/>
                <w:b/>
              </w:rPr>
              <w:t>ИЗВЕШТАЈ О ИНВЕСТИЦИЈАМА</w:t>
            </w:r>
          </w:p>
          <w:tbl>
            <w:tblPr>
              <w:tblStyle w:val="TableGrid"/>
              <w:tblW w:w="10165" w:type="dxa"/>
              <w:tblLayout w:type="fixed"/>
              <w:tblLook w:val="04A0"/>
            </w:tblPr>
            <w:tblGrid>
              <w:gridCol w:w="4405"/>
              <w:gridCol w:w="5760"/>
            </w:tblGrid>
            <w:tr w:rsidR="002B7187" w:rsidRPr="002B7187" w:rsidTr="005C36CA">
              <w:tc>
                <w:tcPr>
                  <w:tcW w:w="4405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Назив инвестиционог улагања</w:t>
                  </w:r>
                </w:p>
              </w:tc>
              <w:tc>
                <w:tcPr>
                  <w:tcW w:w="5760" w:type="dxa"/>
                </w:tcPr>
                <w:p w:rsidR="002B7187" w:rsidRPr="002B7187" w:rsidRDefault="002B7187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Износ инвестиционог улагања</w:t>
                  </w:r>
                </w:p>
              </w:tc>
            </w:tr>
            <w:tr w:rsidR="002B7187" w:rsidRPr="002B7187" w:rsidTr="005C36CA">
              <w:tc>
                <w:tcPr>
                  <w:tcW w:w="4405" w:type="dxa"/>
                </w:tcPr>
                <w:p w:rsidR="002B7187" w:rsidRPr="0082122E" w:rsidRDefault="0082122E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Механизација и теретна возила</w:t>
                  </w:r>
                </w:p>
              </w:tc>
              <w:tc>
                <w:tcPr>
                  <w:tcW w:w="5760" w:type="dxa"/>
                </w:tcPr>
                <w:p w:rsidR="002B7187" w:rsidRPr="007D746B" w:rsidRDefault="007D746B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2.277.000.</w:t>
                  </w:r>
                </w:p>
              </w:tc>
            </w:tr>
            <w:tr w:rsidR="002B7187" w:rsidRPr="002B7187" w:rsidTr="005C36CA">
              <w:tc>
                <w:tcPr>
                  <w:tcW w:w="4405" w:type="dxa"/>
                </w:tcPr>
                <w:p w:rsidR="002B7187" w:rsidRPr="007D746B" w:rsidRDefault="007D746B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Пумпе</w:t>
                  </w:r>
                </w:p>
              </w:tc>
              <w:tc>
                <w:tcPr>
                  <w:tcW w:w="5760" w:type="dxa"/>
                </w:tcPr>
                <w:p w:rsidR="002B7187" w:rsidRPr="007D746B" w:rsidRDefault="007D746B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249.000.</w:t>
                  </w:r>
                </w:p>
              </w:tc>
            </w:tr>
            <w:tr w:rsidR="002B7187" w:rsidRPr="002B7187" w:rsidTr="005C36CA">
              <w:tc>
                <w:tcPr>
                  <w:tcW w:w="4405" w:type="dxa"/>
                </w:tcPr>
                <w:p w:rsidR="002B7187" w:rsidRPr="0082122E" w:rsidRDefault="0082122E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Грађевински објекти у припреми</w:t>
                  </w:r>
                </w:p>
              </w:tc>
              <w:tc>
                <w:tcPr>
                  <w:tcW w:w="5760" w:type="dxa"/>
                </w:tcPr>
                <w:p w:rsidR="002B7187" w:rsidRPr="007D746B" w:rsidRDefault="007D746B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46.000.</w:t>
                  </w:r>
                </w:p>
              </w:tc>
            </w:tr>
            <w:tr w:rsidR="002B7187" w:rsidRPr="002B7187" w:rsidTr="005C36CA">
              <w:tc>
                <w:tcPr>
                  <w:tcW w:w="4405" w:type="dxa"/>
                </w:tcPr>
                <w:p w:rsidR="002B7187" w:rsidRPr="007D746B" w:rsidRDefault="007D746B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Контејнери</w:t>
                  </w:r>
                </w:p>
              </w:tc>
              <w:tc>
                <w:tcPr>
                  <w:tcW w:w="5760" w:type="dxa"/>
                </w:tcPr>
                <w:p w:rsidR="002B7187" w:rsidRPr="007D746B" w:rsidRDefault="007D746B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280.000.</w:t>
                  </w:r>
                </w:p>
              </w:tc>
            </w:tr>
            <w:tr w:rsidR="002B7187" w:rsidRPr="002B7187" w:rsidTr="005C36CA">
              <w:tc>
                <w:tcPr>
                  <w:tcW w:w="4405" w:type="dxa"/>
                </w:tcPr>
                <w:p w:rsidR="002B7187" w:rsidRPr="0082122E" w:rsidRDefault="0082122E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Канцеларијски намештај и опрема</w:t>
                  </w:r>
                </w:p>
              </w:tc>
              <w:tc>
                <w:tcPr>
                  <w:tcW w:w="5760" w:type="dxa"/>
                </w:tcPr>
                <w:p w:rsidR="002B7187" w:rsidRPr="007D746B" w:rsidRDefault="007D746B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168.000.</w:t>
                  </w:r>
                </w:p>
              </w:tc>
            </w:tr>
            <w:tr w:rsidR="002B7187" w:rsidRPr="002B7187" w:rsidTr="005C36CA">
              <w:tc>
                <w:tcPr>
                  <w:tcW w:w="4405" w:type="dxa"/>
                </w:tcPr>
                <w:p w:rsidR="002B7187" w:rsidRPr="007D746B" w:rsidRDefault="007D746B" w:rsidP="002B7187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Електромеханичка вага</w:t>
                  </w:r>
                </w:p>
              </w:tc>
              <w:tc>
                <w:tcPr>
                  <w:tcW w:w="5760" w:type="dxa"/>
                </w:tcPr>
                <w:p w:rsidR="002B7187" w:rsidRPr="007D746B" w:rsidRDefault="007D746B" w:rsidP="002B7187">
                  <w:pPr>
                    <w:framePr w:hSpace="180" w:wrap="around" w:vAnchor="text" w:hAnchor="margin" w:x="-396" w:y="306"/>
                    <w:suppressOverlap/>
                    <w:jc w:val="right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24.000.</w:t>
                  </w:r>
                </w:p>
              </w:tc>
            </w:tr>
            <w:tr w:rsidR="007D746B" w:rsidRPr="002B7187" w:rsidTr="005C36CA">
              <w:tc>
                <w:tcPr>
                  <w:tcW w:w="4405" w:type="dxa"/>
                </w:tcPr>
                <w:p w:rsidR="007D746B" w:rsidRPr="002B7187" w:rsidRDefault="007D746B" w:rsidP="007D746B">
                  <w:pPr>
                    <w:framePr w:hSpace="180" w:wrap="around" w:vAnchor="text" w:hAnchor="margin" w:x="-396" w:y="306"/>
                    <w:suppressOverlap/>
                    <w:rPr>
                      <w:sz w:val="22"/>
                      <w:szCs w:val="22"/>
                    </w:rPr>
                  </w:pPr>
                  <w:r w:rsidRPr="002B7187">
                    <w:rPr>
                      <w:sz w:val="22"/>
                      <w:szCs w:val="22"/>
                    </w:rPr>
                    <w:t>Укупно:</w:t>
                  </w:r>
                </w:p>
              </w:tc>
              <w:tc>
                <w:tcPr>
                  <w:tcW w:w="5760" w:type="dxa"/>
                </w:tcPr>
                <w:p w:rsidR="007D746B" w:rsidRPr="007D746B" w:rsidRDefault="007D746B" w:rsidP="007D746B">
                  <w:pPr>
                    <w:framePr w:hSpace="180" w:wrap="around" w:vAnchor="text" w:hAnchor="margin" w:x="-396" w:y="306"/>
                    <w:suppressOverlap/>
                    <w:jc w:val="right"/>
                  </w:pPr>
                  <w:r>
                    <w:t>3.044.000.</w:t>
                  </w:r>
                </w:p>
              </w:tc>
            </w:tr>
          </w:tbl>
          <w:p w:rsidR="0082122E" w:rsidRDefault="002B7187" w:rsidP="006701F1">
            <w:pPr>
              <w:spacing w:after="0"/>
              <w:rPr>
                <w:rFonts w:ascii="Times New Roman" w:hAnsi="Times New Roman" w:cs="Times New Roman"/>
              </w:rPr>
            </w:pP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</w:p>
          <w:p w:rsidR="002B7187" w:rsidRPr="002B7187" w:rsidRDefault="0082122E" w:rsidP="006701F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</w:t>
            </w:r>
            <w:r w:rsidR="002B7187" w:rsidRPr="002B7187">
              <w:rPr>
                <w:rFonts w:ascii="Times New Roman" w:hAnsi="Times New Roman" w:cs="Times New Roman"/>
              </w:rPr>
              <w:t>ЈКП „ Наш дом „ Пожега</w:t>
            </w:r>
          </w:p>
          <w:p w:rsidR="002B7187" w:rsidRPr="00941EEC" w:rsidRDefault="002B7187" w:rsidP="00506CF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Pr="002B7187">
              <w:rPr>
                <w:rFonts w:ascii="Times New Roman" w:hAnsi="Times New Roman" w:cs="Times New Roman"/>
              </w:rPr>
              <w:tab/>
            </w:r>
            <w:r w:rsidR="005C36CA">
              <w:rPr>
                <w:rFonts w:ascii="Times New Roman" w:hAnsi="Times New Roman" w:cs="Times New Roman"/>
              </w:rPr>
              <w:t>В.д.д</w:t>
            </w:r>
            <w:r w:rsidRPr="002B7187">
              <w:rPr>
                <w:rFonts w:ascii="Times New Roman" w:hAnsi="Times New Roman" w:cs="Times New Roman"/>
              </w:rPr>
              <w:t>иректор</w:t>
            </w:r>
            <w:r w:rsidRPr="002B7187">
              <w:rPr>
                <w:rFonts w:ascii="Times New Roman" w:hAnsi="Times New Roman" w:cs="Times New Roman"/>
              </w:rPr>
              <w:tab/>
            </w:r>
          </w:p>
        </w:tc>
      </w:tr>
    </w:tbl>
    <w:p w:rsidR="00EE3C4F" w:rsidRPr="007B7F4F" w:rsidRDefault="00EE3C4F" w:rsidP="007B7F4F"/>
    <w:sectPr w:rsidR="00EE3C4F" w:rsidRPr="007B7F4F" w:rsidSect="00506CF1">
      <w:pgSz w:w="12240" w:h="15840"/>
      <w:pgMar w:top="1417" w:right="1530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01A" w:rsidRDefault="00B8501A" w:rsidP="00843133">
      <w:pPr>
        <w:spacing w:after="0" w:line="240" w:lineRule="auto"/>
      </w:pPr>
      <w:r>
        <w:separator/>
      </w:r>
    </w:p>
  </w:endnote>
  <w:endnote w:type="continuationSeparator" w:id="1">
    <w:p w:rsidR="00B8501A" w:rsidRDefault="00B8501A" w:rsidP="00843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00683"/>
      <w:docPartObj>
        <w:docPartGallery w:val="Page Numbers (Bottom of Page)"/>
        <w:docPartUnique/>
      </w:docPartObj>
    </w:sdtPr>
    <w:sdtContent>
      <w:p w:rsidR="00784A8D" w:rsidRDefault="00B63F9D">
        <w:pPr>
          <w:pStyle w:val="Footer"/>
          <w:jc w:val="center"/>
        </w:pPr>
        <w:fldSimple w:instr=" PAGE   \* MERGEFORMAT ">
          <w:r w:rsidR="00E24785">
            <w:rPr>
              <w:noProof/>
            </w:rPr>
            <w:t>37</w:t>
          </w:r>
        </w:fldSimple>
      </w:p>
    </w:sdtContent>
  </w:sdt>
  <w:p w:rsidR="00784A8D" w:rsidRDefault="00784A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01A" w:rsidRDefault="00B8501A" w:rsidP="00843133">
      <w:pPr>
        <w:spacing w:after="0" w:line="240" w:lineRule="auto"/>
      </w:pPr>
      <w:r>
        <w:separator/>
      </w:r>
    </w:p>
  </w:footnote>
  <w:footnote w:type="continuationSeparator" w:id="1">
    <w:p w:rsidR="00B8501A" w:rsidRDefault="00B8501A" w:rsidP="008431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B537E"/>
    <w:multiLevelType w:val="hybridMultilevel"/>
    <w:tmpl w:val="7F7E7FBA"/>
    <w:lvl w:ilvl="0" w:tplc="D6F659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DBA161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2544EC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E6A28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146959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3547E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BB80D3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59EE70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7E6703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4A7390"/>
    <w:multiLevelType w:val="multilevel"/>
    <w:tmpl w:val="2CCE5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E2148B"/>
    <w:multiLevelType w:val="hybridMultilevel"/>
    <w:tmpl w:val="7AEC191A"/>
    <w:lvl w:ilvl="0" w:tplc="0A9664AC">
      <w:start w:val="1"/>
      <w:numFmt w:val="decimal"/>
      <w:lvlText w:val="%1."/>
      <w:lvlJc w:val="left"/>
      <w:pPr>
        <w:ind w:left="720" w:hanging="360"/>
      </w:pPr>
    </w:lvl>
    <w:lvl w:ilvl="1" w:tplc="8EE8DDB0" w:tentative="1">
      <w:start w:val="1"/>
      <w:numFmt w:val="lowerLetter"/>
      <w:lvlText w:val="%2."/>
      <w:lvlJc w:val="left"/>
      <w:pPr>
        <w:ind w:left="1440" w:hanging="360"/>
      </w:pPr>
    </w:lvl>
    <w:lvl w:ilvl="2" w:tplc="2A8A5B3A" w:tentative="1">
      <w:start w:val="1"/>
      <w:numFmt w:val="lowerRoman"/>
      <w:lvlText w:val="%3."/>
      <w:lvlJc w:val="right"/>
      <w:pPr>
        <w:ind w:left="2160" w:hanging="180"/>
      </w:pPr>
    </w:lvl>
    <w:lvl w:ilvl="3" w:tplc="1EA61196" w:tentative="1">
      <w:start w:val="1"/>
      <w:numFmt w:val="decimal"/>
      <w:lvlText w:val="%4."/>
      <w:lvlJc w:val="left"/>
      <w:pPr>
        <w:ind w:left="2880" w:hanging="360"/>
      </w:pPr>
    </w:lvl>
    <w:lvl w:ilvl="4" w:tplc="FAB6C3EE" w:tentative="1">
      <w:start w:val="1"/>
      <w:numFmt w:val="lowerLetter"/>
      <w:lvlText w:val="%5."/>
      <w:lvlJc w:val="left"/>
      <w:pPr>
        <w:ind w:left="3600" w:hanging="360"/>
      </w:pPr>
    </w:lvl>
    <w:lvl w:ilvl="5" w:tplc="2EE0BF44" w:tentative="1">
      <w:start w:val="1"/>
      <w:numFmt w:val="lowerRoman"/>
      <w:lvlText w:val="%6."/>
      <w:lvlJc w:val="right"/>
      <w:pPr>
        <w:ind w:left="4320" w:hanging="180"/>
      </w:pPr>
    </w:lvl>
    <w:lvl w:ilvl="6" w:tplc="4EB4B6B6" w:tentative="1">
      <w:start w:val="1"/>
      <w:numFmt w:val="decimal"/>
      <w:lvlText w:val="%7."/>
      <w:lvlJc w:val="left"/>
      <w:pPr>
        <w:ind w:left="5040" w:hanging="360"/>
      </w:pPr>
    </w:lvl>
    <w:lvl w:ilvl="7" w:tplc="01BAB6DC" w:tentative="1">
      <w:start w:val="1"/>
      <w:numFmt w:val="lowerLetter"/>
      <w:lvlText w:val="%8."/>
      <w:lvlJc w:val="left"/>
      <w:pPr>
        <w:ind w:left="5760" w:hanging="360"/>
      </w:pPr>
    </w:lvl>
    <w:lvl w:ilvl="8" w:tplc="8E8867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D6ECC"/>
    <w:multiLevelType w:val="multilevel"/>
    <w:tmpl w:val="9F2E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817DCC"/>
    <w:multiLevelType w:val="multilevel"/>
    <w:tmpl w:val="9C68E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DE7855"/>
    <w:multiLevelType w:val="multilevel"/>
    <w:tmpl w:val="A740A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7051FC8"/>
    <w:multiLevelType w:val="hybridMultilevel"/>
    <w:tmpl w:val="3CCCF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870AA5"/>
    <w:multiLevelType w:val="multilevel"/>
    <w:tmpl w:val="FCF0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225003"/>
    <w:multiLevelType w:val="hybridMultilevel"/>
    <w:tmpl w:val="B17A0DFA"/>
    <w:lvl w:ilvl="0" w:tplc="0409000F">
      <w:start w:val="1"/>
      <w:numFmt w:val="decimal"/>
      <w:lvlText w:val="%1."/>
      <w:lvlJc w:val="left"/>
      <w:pPr>
        <w:ind w:left="758" w:hanging="360"/>
      </w:pPr>
    </w:lvl>
    <w:lvl w:ilvl="1" w:tplc="04090019" w:tentative="1">
      <w:start w:val="1"/>
      <w:numFmt w:val="lowerLetter"/>
      <w:lvlText w:val="%2."/>
      <w:lvlJc w:val="left"/>
      <w:pPr>
        <w:ind w:left="1478" w:hanging="360"/>
      </w:pPr>
    </w:lvl>
    <w:lvl w:ilvl="2" w:tplc="0409001B" w:tentative="1">
      <w:start w:val="1"/>
      <w:numFmt w:val="lowerRoman"/>
      <w:lvlText w:val="%3."/>
      <w:lvlJc w:val="right"/>
      <w:pPr>
        <w:ind w:left="2198" w:hanging="180"/>
      </w:pPr>
    </w:lvl>
    <w:lvl w:ilvl="3" w:tplc="0409000F" w:tentative="1">
      <w:start w:val="1"/>
      <w:numFmt w:val="decimal"/>
      <w:lvlText w:val="%4."/>
      <w:lvlJc w:val="left"/>
      <w:pPr>
        <w:ind w:left="2918" w:hanging="360"/>
      </w:pPr>
    </w:lvl>
    <w:lvl w:ilvl="4" w:tplc="04090019" w:tentative="1">
      <w:start w:val="1"/>
      <w:numFmt w:val="lowerLetter"/>
      <w:lvlText w:val="%5."/>
      <w:lvlJc w:val="left"/>
      <w:pPr>
        <w:ind w:left="3638" w:hanging="360"/>
      </w:pPr>
    </w:lvl>
    <w:lvl w:ilvl="5" w:tplc="0409001B" w:tentative="1">
      <w:start w:val="1"/>
      <w:numFmt w:val="lowerRoman"/>
      <w:lvlText w:val="%6."/>
      <w:lvlJc w:val="right"/>
      <w:pPr>
        <w:ind w:left="4358" w:hanging="180"/>
      </w:pPr>
    </w:lvl>
    <w:lvl w:ilvl="6" w:tplc="0409000F" w:tentative="1">
      <w:start w:val="1"/>
      <w:numFmt w:val="decimal"/>
      <w:lvlText w:val="%7."/>
      <w:lvlJc w:val="left"/>
      <w:pPr>
        <w:ind w:left="5078" w:hanging="360"/>
      </w:pPr>
    </w:lvl>
    <w:lvl w:ilvl="7" w:tplc="04090019" w:tentative="1">
      <w:start w:val="1"/>
      <w:numFmt w:val="lowerLetter"/>
      <w:lvlText w:val="%8."/>
      <w:lvlJc w:val="left"/>
      <w:pPr>
        <w:ind w:left="5798" w:hanging="360"/>
      </w:pPr>
    </w:lvl>
    <w:lvl w:ilvl="8" w:tplc="040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9">
    <w:nsid w:val="35067314"/>
    <w:multiLevelType w:val="hybridMultilevel"/>
    <w:tmpl w:val="43A6B19C"/>
    <w:lvl w:ilvl="0" w:tplc="D1C8873A">
      <w:start w:val="1"/>
      <w:numFmt w:val="decimal"/>
      <w:lvlText w:val="%1."/>
      <w:lvlJc w:val="left"/>
      <w:pPr>
        <w:ind w:left="720" w:hanging="360"/>
      </w:pPr>
    </w:lvl>
    <w:lvl w:ilvl="1" w:tplc="2DA447C4" w:tentative="1">
      <w:start w:val="1"/>
      <w:numFmt w:val="lowerLetter"/>
      <w:lvlText w:val="%2."/>
      <w:lvlJc w:val="left"/>
      <w:pPr>
        <w:ind w:left="1440" w:hanging="360"/>
      </w:pPr>
    </w:lvl>
    <w:lvl w:ilvl="2" w:tplc="B6C655CA" w:tentative="1">
      <w:start w:val="1"/>
      <w:numFmt w:val="lowerRoman"/>
      <w:lvlText w:val="%3."/>
      <w:lvlJc w:val="right"/>
      <w:pPr>
        <w:ind w:left="2160" w:hanging="180"/>
      </w:pPr>
    </w:lvl>
    <w:lvl w:ilvl="3" w:tplc="95709912" w:tentative="1">
      <w:start w:val="1"/>
      <w:numFmt w:val="decimal"/>
      <w:lvlText w:val="%4."/>
      <w:lvlJc w:val="left"/>
      <w:pPr>
        <w:ind w:left="2880" w:hanging="360"/>
      </w:pPr>
    </w:lvl>
    <w:lvl w:ilvl="4" w:tplc="F0FCBCB0" w:tentative="1">
      <w:start w:val="1"/>
      <w:numFmt w:val="lowerLetter"/>
      <w:lvlText w:val="%5."/>
      <w:lvlJc w:val="left"/>
      <w:pPr>
        <w:ind w:left="3600" w:hanging="360"/>
      </w:pPr>
    </w:lvl>
    <w:lvl w:ilvl="5" w:tplc="5BA66BF4" w:tentative="1">
      <w:start w:val="1"/>
      <w:numFmt w:val="lowerRoman"/>
      <w:lvlText w:val="%6."/>
      <w:lvlJc w:val="right"/>
      <w:pPr>
        <w:ind w:left="4320" w:hanging="180"/>
      </w:pPr>
    </w:lvl>
    <w:lvl w:ilvl="6" w:tplc="DA1C260E" w:tentative="1">
      <w:start w:val="1"/>
      <w:numFmt w:val="decimal"/>
      <w:lvlText w:val="%7."/>
      <w:lvlJc w:val="left"/>
      <w:pPr>
        <w:ind w:left="5040" w:hanging="360"/>
      </w:pPr>
    </w:lvl>
    <w:lvl w:ilvl="7" w:tplc="39B64B26" w:tentative="1">
      <w:start w:val="1"/>
      <w:numFmt w:val="lowerLetter"/>
      <w:lvlText w:val="%8."/>
      <w:lvlJc w:val="left"/>
      <w:pPr>
        <w:ind w:left="5760" w:hanging="360"/>
      </w:pPr>
    </w:lvl>
    <w:lvl w:ilvl="8" w:tplc="472CE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0C5CF7"/>
    <w:multiLevelType w:val="hybridMultilevel"/>
    <w:tmpl w:val="88F24C6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9F47DE2"/>
    <w:multiLevelType w:val="multilevel"/>
    <w:tmpl w:val="4592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B6032A"/>
    <w:multiLevelType w:val="hybridMultilevel"/>
    <w:tmpl w:val="417CA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3249D8"/>
    <w:multiLevelType w:val="hybridMultilevel"/>
    <w:tmpl w:val="72A6BDC2"/>
    <w:lvl w:ilvl="0" w:tplc="2B9081C0">
      <w:start w:val="1"/>
      <w:numFmt w:val="decimal"/>
      <w:lvlText w:val="%1."/>
      <w:lvlJc w:val="left"/>
      <w:pPr>
        <w:ind w:left="9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4">
    <w:nsid w:val="562230C1"/>
    <w:multiLevelType w:val="multilevel"/>
    <w:tmpl w:val="2ED4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4B7BDC"/>
    <w:multiLevelType w:val="multilevel"/>
    <w:tmpl w:val="F9224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A3415E"/>
    <w:multiLevelType w:val="hybridMultilevel"/>
    <w:tmpl w:val="C9542480"/>
    <w:lvl w:ilvl="0" w:tplc="2958A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28CFEA" w:tentative="1">
      <w:start w:val="1"/>
      <w:numFmt w:val="lowerLetter"/>
      <w:lvlText w:val="%2."/>
      <w:lvlJc w:val="left"/>
      <w:pPr>
        <w:ind w:left="1440" w:hanging="360"/>
      </w:pPr>
    </w:lvl>
    <w:lvl w:ilvl="2" w:tplc="D6DA083C" w:tentative="1">
      <w:start w:val="1"/>
      <w:numFmt w:val="lowerRoman"/>
      <w:lvlText w:val="%3."/>
      <w:lvlJc w:val="right"/>
      <w:pPr>
        <w:ind w:left="2160" w:hanging="180"/>
      </w:pPr>
    </w:lvl>
    <w:lvl w:ilvl="3" w:tplc="35BCED42" w:tentative="1">
      <w:start w:val="1"/>
      <w:numFmt w:val="decimal"/>
      <w:lvlText w:val="%4."/>
      <w:lvlJc w:val="left"/>
      <w:pPr>
        <w:ind w:left="2880" w:hanging="360"/>
      </w:pPr>
    </w:lvl>
    <w:lvl w:ilvl="4" w:tplc="864C858C" w:tentative="1">
      <w:start w:val="1"/>
      <w:numFmt w:val="lowerLetter"/>
      <w:lvlText w:val="%5."/>
      <w:lvlJc w:val="left"/>
      <w:pPr>
        <w:ind w:left="3600" w:hanging="360"/>
      </w:pPr>
    </w:lvl>
    <w:lvl w:ilvl="5" w:tplc="B55AE352" w:tentative="1">
      <w:start w:val="1"/>
      <w:numFmt w:val="lowerRoman"/>
      <w:lvlText w:val="%6."/>
      <w:lvlJc w:val="right"/>
      <w:pPr>
        <w:ind w:left="4320" w:hanging="180"/>
      </w:pPr>
    </w:lvl>
    <w:lvl w:ilvl="6" w:tplc="60E6BF22" w:tentative="1">
      <w:start w:val="1"/>
      <w:numFmt w:val="decimal"/>
      <w:lvlText w:val="%7."/>
      <w:lvlJc w:val="left"/>
      <w:pPr>
        <w:ind w:left="5040" w:hanging="360"/>
      </w:pPr>
    </w:lvl>
    <w:lvl w:ilvl="7" w:tplc="05748F34" w:tentative="1">
      <w:start w:val="1"/>
      <w:numFmt w:val="lowerLetter"/>
      <w:lvlText w:val="%8."/>
      <w:lvlJc w:val="left"/>
      <w:pPr>
        <w:ind w:left="5760" w:hanging="360"/>
      </w:pPr>
    </w:lvl>
    <w:lvl w:ilvl="8" w:tplc="3F5873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5F3148"/>
    <w:multiLevelType w:val="hybridMultilevel"/>
    <w:tmpl w:val="9528C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C2873"/>
    <w:multiLevelType w:val="hybridMultilevel"/>
    <w:tmpl w:val="F15CF890"/>
    <w:lvl w:ilvl="0" w:tplc="0409000F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5"/>
  </w:num>
  <w:num w:numId="4">
    <w:abstractNumId w:val="1"/>
  </w:num>
  <w:num w:numId="5">
    <w:abstractNumId w:val="11"/>
  </w:num>
  <w:num w:numId="6">
    <w:abstractNumId w:val="14"/>
  </w:num>
  <w:num w:numId="7">
    <w:abstractNumId w:val="3"/>
  </w:num>
  <w:num w:numId="8">
    <w:abstractNumId w:val="4"/>
  </w:num>
  <w:num w:numId="9">
    <w:abstractNumId w:val="18"/>
  </w:num>
  <w:num w:numId="10">
    <w:abstractNumId w:val="2"/>
  </w:num>
  <w:num w:numId="11">
    <w:abstractNumId w:val="0"/>
  </w:num>
  <w:num w:numId="12">
    <w:abstractNumId w:val="9"/>
  </w:num>
  <w:num w:numId="13">
    <w:abstractNumId w:val="16"/>
  </w:num>
  <w:num w:numId="14">
    <w:abstractNumId w:val="10"/>
  </w:num>
  <w:num w:numId="15">
    <w:abstractNumId w:val="12"/>
  </w:num>
  <w:num w:numId="16">
    <w:abstractNumId w:val="17"/>
  </w:num>
  <w:num w:numId="17">
    <w:abstractNumId w:val="13"/>
  </w:num>
  <w:num w:numId="18">
    <w:abstractNumId w:val="6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3474"/>
    <w:rsid w:val="00011C6B"/>
    <w:rsid w:val="00017FB3"/>
    <w:rsid w:val="00021984"/>
    <w:rsid w:val="00021EE4"/>
    <w:rsid w:val="0002264E"/>
    <w:rsid w:val="00025258"/>
    <w:rsid w:val="00032CB7"/>
    <w:rsid w:val="00037D53"/>
    <w:rsid w:val="00051AE7"/>
    <w:rsid w:val="00052373"/>
    <w:rsid w:val="000557C6"/>
    <w:rsid w:val="00055D12"/>
    <w:rsid w:val="00061C20"/>
    <w:rsid w:val="00062860"/>
    <w:rsid w:val="00062E22"/>
    <w:rsid w:val="000655DB"/>
    <w:rsid w:val="00067B0A"/>
    <w:rsid w:val="0007128B"/>
    <w:rsid w:val="00071AE4"/>
    <w:rsid w:val="000826BC"/>
    <w:rsid w:val="000836DF"/>
    <w:rsid w:val="000840CB"/>
    <w:rsid w:val="00087480"/>
    <w:rsid w:val="00091F75"/>
    <w:rsid w:val="000965CF"/>
    <w:rsid w:val="000A0597"/>
    <w:rsid w:val="000A7FE2"/>
    <w:rsid w:val="000B0D24"/>
    <w:rsid w:val="000C2340"/>
    <w:rsid w:val="000C5B3E"/>
    <w:rsid w:val="000D0086"/>
    <w:rsid w:val="000D2B78"/>
    <w:rsid w:val="000D4D8E"/>
    <w:rsid w:val="000D5055"/>
    <w:rsid w:val="000D7B29"/>
    <w:rsid w:val="000E4DCF"/>
    <w:rsid w:val="00106A2F"/>
    <w:rsid w:val="00110767"/>
    <w:rsid w:val="001111A0"/>
    <w:rsid w:val="00116286"/>
    <w:rsid w:val="00121D4E"/>
    <w:rsid w:val="0012647A"/>
    <w:rsid w:val="0012735D"/>
    <w:rsid w:val="00127A3E"/>
    <w:rsid w:val="001301AF"/>
    <w:rsid w:val="00131053"/>
    <w:rsid w:val="001327A4"/>
    <w:rsid w:val="00135A8F"/>
    <w:rsid w:val="00146421"/>
    <w:rsid w:val="00152654"/>
    <w:rsid w:val="00157A24"/>
    <w:rsid w:val="00157E34"/>
    <w:rsid w:val="001662AF"/>
    <w:rsid w:val="00170F1D"/>
    <w:rsid w:val="00171F42"/>
    <w:rsid w:val="00175167"/>
    <w:rsid w:val="001A35F7"/>
    <w:rsid w:val="001A40D4"/>
    <w:rsid w:val="001A543B"/>
    <w:rsid w:val="001B4B47"/>
    <w:rsid w:val="001B68CC"/>
    <w:rsid w:val="001B74CC"/>
    <w:rsid w:val="001E6395"/>
    <w:rsid w:val="0020240D"/>
    <w:rsid w:val="00206412"/>
    <w:rsid w:val="00206AFB"/>
    <w:rsid w:val="0020769C"/>
    <w:rsid w:val="00207C8F"/>
    <w:rsid w:val="00210C91"/>
    <w:rsid w:val="00220BCF"/>
    <w:rsid w:val="00221C02"/>
    <w:rsid w:val="00222FF8"/>
    <w:rsid w:val="00225444"/>
    <w:rsid w:val="002365FA"/>
    <w:rsid w:val="00246316"/>
    <w:rsid w:val="00265DF0"/>
    <w:rsid w:val="002672A6"/>
    <w:rsid w:val="00267B85"/>
    <w:rsid w:val="00272CDF"/>
    <w:rsid w:val="00273EF4"/>
    <w:rsid w:val="00276686"/>
    <w:rsid w:val="00277B3C"/>
    <w:rsid w:val="00287192"/>
    <w:rsid w:val="00292FB0"/>
    <w:rsid w:val="00293999"/>
    <w:rsid w:val="00294A63"/>
    <w:rsid w:val="002B4921"/>
    <w:rsid w:val="002B4A31"/>
    <w:rsid w:val="002B6A90"/>
    <w:rsid w:val="002B7187"/>
    <w:rsid w:val="002C5497"/>
    <w:rsid w:val="002C64D5"/>
    <w:rsid w:val="002C7CE9"/>
    <w:rsid w:val="002D2460"/>
    <w:rsid w:val="002D2C8D"/>
    <w:rsid w:val="002F17D1"/>
    <w:rsid w:val="002F3047"/>
    <w:rsid w:val="002F5248"/>
    <w:rsid w:val="00300BAF"/>
    <w:rsid w:val="00302816"/>
    <w:rsid w:val="003033D2"/>
    <w:rsid w:val="003044FC"/>
    <w:rsid w:val="003363AA"/>
    <w:rsid w:val="00336C6C"/>
    <w:rsid w:val="00345F41"/>
    <w:rsid w:val="00351071"/>
    <w:rsid w:val="00356495"/>
    <w:rsid w:val="00356C69"/>
    <w:rsid w:val="003615CB"/>
    <w:rsid w:val="00363BA3"/>
    <w:rsid w:val="00364019"/>
    <w:rsid w:val="0037334D"/>
    <w:rsid w:val="00383D04"/>
    <w:rsid w:val="003A0C5A"/>
    <w:rsid w:val="003A50E6"/>
    <w:rsid w:val="003A6282"/>
    <w:rsid w:val="003A67A3"/>
    <w:rsid w:val="003B531C"/>
    <w:rsid w:val="003C01D1"/>
    <w:rsid w:val="003C5EF1"/>
    <w:rsid w:val="003C75D0"/>
    <w:rsid w:val="003C7F2C"/>
    <w:rsid w:val="003C7FE0"/>
    <w:rsid w:val="003D11CF"/>
    <w:rsid w:val="003D1A4F"/>
    <w:rsid w:val="003E5CCB"/>
    <w:rsid w:val="003E654D"/>
    <w:rsid w:val="003F0725"/>
    <w:rsid w:val="003F073F"/>
    <w:rsid w:val="003F11B7"/>
    <w:rsid w:val="003F5C54"/>
    <w:rsid w:val="004003EF"/>
    <w:rsid w:val="00401F58"/>
    <w:rsid w:val="00404F45"/>
    <w:rsid w:val="00417C31"/>
    <w:rsid w:val="00417E7F"/>
    <w:rsid w:val="00420717"/>
    <w:rsid w:val="00423C09"/>
    <w:rsid w:val="004247E0"/>
    <w:rsid w:val="004276B4"/>
    <w:rsid w:val="004325DE"/>
    <w:rsid w:val="00432940"/>
    <w:rsid w:val="004330CC"/>
    <w:rsid w:val="0045044B"/>
    <w:rsid w:val="0045598A"/>
    <w:rsid w:val="004657FE"/>
    <w:rsid w:val="00465F0D"/>
    <w:rsid w:val="004831AE"/>
    <w:rsid w:val="00483714"/>
    <w:rsid w:val="00487E8B"/>
    <w:rsid w:val="004A76D0"/>
    <w:rsid w:val="004B1FBB"/>
    <w:rsid w:val="004B312F"/>
    <w:rsid w:val="004B68AD"/>
    <w:rsid w:val="004C74FF"/>
    <w:rsid w:val="004C7A66"/>
    <w:rsid w:val="004D34CE"/>
    <w:rsid w:val="004F78CF"/>
    <w:rsid w:val="004F7D4F"/>
    <w:rsid w:val="00506CF1"/>
    <w:rsid w:val="00507D3D"/>
    <w:rsid w:val="00521191"/>
    <w:rsid w:val="00525BD7"/>
    <w:rsid w:val="005313E1"/>
    <w:rsid w:val="005453C8"/>
    <w:rsid w:val="00554098"/>
    <w:rsid w:val="00554C00"/>
    <w:rsid w:val="0056037A"/>
    <w:rsid w:val="00564037"/>
    <w:rsid w:val="005675EE"/>
    <w:rsid w:val="00571963"/>
    <w:rsid w:val="00574C67"/>
    <w:rsid w:val="00595D0B"/>
    <w:rsid w:val="005961B6"/>
    <w:rsid w:val="005A2624"/>
    <w:rsid w:val="005A5591"/>
    <w:rsid w:val="005B2AD3"/>
    <w:rsid w:val="005B61D8"/>
    <w:rsid w:val="005B620A"/>
    <w:rsid w:val="005B66D2"/>
    <w:rsid w:val="005C36CA"/>
    <w:rsid w:val="005C41EF"/>
    <w:rsid w:val="005C4E56"/>
    <w:rsid w:val="005D0105"/>
    <w:rsid w:val="005D637B"/>
    <w:rsid w:val="005D7606"/>
    <w:rsid w:val="005E05B7"/>
    <w:rsid w:val="005E347C"/>
    <w:rsid w:val="005F140E"/>
    <w:rsid w:val="005F1552"/>
    <w:rsid w:val="00601243"/>
    <w:rsid w:val="00603DDB"/>
    <w:rsid w:val="006078DD"/>
    <w:rsid w:val="0061414D"/>
    <w:rsid w:val="00617502"/>
    <w:rsid w:val="00625480"/>
    <w:rsid w:val="00626A5A"/>
    <w:rsid w:val="00632DA3"/>
    <w:rsid w:val="00634DDC"/>
    <w:rsid w:val="00635754"/>
    <w:rsid w:val="00646F90"/>
    <w:rsid w:val="0065136E"/>
    <w:rsid w:val="00651E06"/>
    <w:rsid w:val="00667B8F"/>
    <w:rsid w:val="006701F1"/>
    <w:rsid w:val="00671888"/>
    <w:rsid w:val="00671969"/>
    <w:rsid w:val="00671BE1"/>
    <w:rsid w:val="00680B08"/>
    <w:rsid w:val="00681756"/>
    <w:rsid w:val="00681853"/>
    <w:rsid w:val="00683DD3"/>
    <w:rsid w:val="006B35D2"/>
    <w:rsid w:val="006C4A67"/>
    <w:rsid w:val="006C75B1"/>
    <w:rsid w:val="006E080B"/>
    <w:rsid w:val="006E0E18"/>
    <w:rsid w:val="006E2FCE"/>
    <w:rsid w:val="006E3DC6"/>
    <w:rsid w:val="006F2B24"/>
    <w:rsid w:val="006F4185"/>
    <w:rsid w:val="006F700A"/>
    <w:rsid w:val="007008EF"/>
    <w:rsid w:val="00700C37"/>
    <w:rsid w:val="007011AB"/>
    <w:rsid w:val="00704599"/>
    <w:rsid w:val="00705F73"/>
    <w:rsid w:val="00714975"/>
    <w:rsid w:val="007155EA"/>
    <w:rsid w:val="00716BA4"/>
    <w:rsid w:val="007233C6"/>
    <w:rsid w:val="00727850"/>
    <w:rsid w:val="00730046"/>
    <w:rsid w:val="007402AC"/>
    <w:rsid w:val="00746E72"/>
    <w:rsid w:val="00752886"/>
    <w:rsid w:val="00753623"/>
    <w:rsid w:val="00755998"/>
    <w:rsid w:val="0075790F"/>
    <w:rsid w:val="007669C1"/>
    <w:rsid w:val="0077352F"/>
    <w:rsid w:val="00774A1B"/>
    <w:rsid w:val="0077549F"/>
    <w:rsid w:val="00777D8F"/>
    <w:rsid w:val="00781FD0"/>
    <w:rsid w:val="00783BD3"/>
    <w:rsid w:val="00784A8D"/>
    <w:rsid w:val="007911FB"/>
    <w:rsid w:val="00792F8E"/>
    <w:rsid w:val="007B7E2E"/>
    <w:rsid w:val="007B7F4F"/>
    <w:rsid w:val="007C3DD8"/>
    <w:rsid w:val="007D3C05"/>
    <w:rsid w:val="007D43F5"/>
    <w:rsid w:val="007D746B"/>
    <w:rsid w:val="007E26E7"/>
    <w:rsid w:val="007E2718"/>
    <w:rsid w:val="007E2BDB"/>
    <w:rsid w:val="007E3986"/>
    <w:rsid w:val="007E417D"/>
    <w:rsid w:val="007F0BE9"/>
    <w:rsid w:val="007F5C22"/>
    <w:rsid w:val="007F77FC"/>
    <w:rsid w:val="008053BF"/>
    <w:rsid w:val="0080699E"/>
    <w:rsid w:val="008128BB"/>
    <w:rsid w:val="0082122E"/>
    <w:rsid w:val="00821A49"/>
    <w:rsid w:val="008301B1"/>
    <w:rsid w:val="008306FF"/>
    <w:rsid w:val="00831187"/>
    <w:rsid w:val="00837AC8"/>
    <w:rsid w:val="00843133"/>
    <w:rsid w:val="0086029F"/>
    <w:rsid w:val="00861593"/>
    <w:rsid w:val="00862CE1"/>
    <w:rsid w:val="00874A30"/>
    <w:rsid w:val="00877904"/>
    <w:rsid w:val="00881651"/>
    <w:rsid w:val="00882B8A"/>
    <w:rsid w:val="008854C0"/>
    <w:rsid w:val="0089123D"/>
    <w:rsid w:val="00893E77"/>
    <w:rsid w:val="00894E3F"/>
    <w:rsid w:val="00896532"/>
    <w:rsid w:val="008A1ABE"/>
    <w:rsid w:val="008A45A2"/>
    <w:rsid w:val="008A490E"/>
    <w:rsid w:val="008A7E02"/>
    <w:rsid w:val="008B6ECF"/>
    <w:rsid w:val="008B77C6"/>
    <w:rsid w:val="008C776E"/>
    <w:rsid w:val="008D038D"/>
    <w:rsid w:val="008D29F8"/>
    <w:rsid w:val="008D6ACF"/>
    <w:rsid w:val="008E3231"/>
    <w:rsid w:val="008E7122"/>
    <w:rsid w:val="008F4B65"/>
    <w:rsid w:val="008F5194"/>
    <w:rsid w:val="00904A58"/>
    <w:rsid w:val="00905278"/>
    <w:rsid w:val="00906584"/>
    <w:rsid w:val="00906861"/>
    <w:rsid w:val="00912C5C"/>
    <w:rsid w:val="00920A58"/>
    <w:rsid w:val="00921018"/>
    <w:rsid w:val="00922C65"/>
    <w:rsid w:val="00940558"/>
    <w:rsid w:val="00941B0C"/>
    <w:rsid w:val="00941EEC"/>
    <w:rsid w:val="009433A7"/>
    <w:rsid w:val="00943474"/>
    <w:rsid w:val="00944A4D"/>
    <w:rsid w:val="00947EBB"/>
    <w:rsid w:val="00960348"/>
    <w:rsid w:val="00962AAC"/>
    <w:rsid w:val="00972B6E"/>
    <w:rsid w:val="009A22DC"/>
    <w:rsid w:val="009A7431"/>
    <w:rsid w:val="009B5879"/>
    <w:rsid w:val="009C4D68"/>
    <w:rsid w:val="009D0082"/>
    <w:rsid w:val="009E0F40"/>
    <w:rsid w:val="00A15944"/>
    <w:rsid w:val="00A17315"/>
    <w:rsid w:val="00A374DF"/>
    <w:rsid w:val="00A417AB"/>
    <w:rsid w:val="00A4639B"/>
    <w:rsid w:val="00A53B80"/>
    <w:rsid w:val="00A56B0D"/>
    <w:rsid w:val="00A56F29"/>
    <w:rsid w:val="00A65C7D"/>
    <w:rsid w:val="00A67926"/>
    <w:rsid w:val="00A73075"/>
    <w:rsid w:val="00AB073B"/>
    <w:rsid w:val="00AB3B85"/>
    <w:rsid w:val="00AC152B"/>
    <w:rsid w:val="00AC3147"/>
    <w:rsid w:val="00AC3539"/>
    <w:rsid w:val="00AD0515"/>
    <w:rsid w:val="00AD25BB"/>
    <w:rsid w:val="00AD522B"/>
    <w:rsid w:val="00AE6E53"/>
    <w:rsid w:val="00AE75AC"/>
    <w:rsid w:val="00AE7949"/>
    <w:rsid w:val="00AE7E42"/>
    <w:rsid w:val="00AF0494"/>
    <w:rsid w:val="00AF1060"/>
    <w:rsid w:val="00AF2348"/>
    <w:rsid w:val="00AF3D87"/>
    <w:rsid w:val="00B028CA"/>
    <w:rsid w:val="00B23E9C"/>
    <w:rsid w:val="00B323BD"/>
    <w:rsid w:val="00B3601F"/>
    <w:rsid w:val="00B36139"/>
    <w:rsid w:val="00B363BD"/>
    <w:rsid w:val="00B367BC"/>
    <w:rsid w:val="00B36EE0"/>
    <w:rsid w:val="00B42AD9"/>
    <w:rsid w:val="00B4568B"/>
    <w:rsid w:val="00B63F9D"/>
    <w:rsid w:val="00B7038A"/>
    <w:rsid w:val="00B74E31"/>
    <w:rsid w:val="00B75B68"/>
    <w:rsid w:val="00B779B7"/>
    <w:rsid w:val="00B803C7"/>
    <w:rsid w:val="00B8434F"/>
    <w:rsid w:val="00B8501A"/>
    <w:rsid w:val="00B85C5E"/>
    <w:rsid w:val="00B87364"/>
    <w:rsid w:val="00B908F7"/>
    <w:rsid w:val="00BA13CD"/>
    <w:rsid w:val="00BA5C10"/>
    <w:rsid w:val="00BB7F3F"/>
    <w:rsid w:val="00BC4837"/>
    <w:rsid w:val="00BD48CF"/>
    <w:rsid w:val="00BD782C"/>
    <w:rsid w:val="00BE18F9"/>
    <w:rsid w:val="00BE1A86"/>
    <w:rsid w:val="00BE4BD4"/>
    <w:rsid w:val="00BE5F41"/>
    <w:rsid w:val="00BE6DA4"/>
    <w:rsid w:val="00BF3AF9"/>
    <w:rsid w:val="00BF74E7"/>
    <w:rsid w:val="00C00716"/>
    <w:rsid w:val="00C01E70"/>
    <w:rsid w:val="00C02768"/>
    <w:rsid w:val="00C064EA"/>
    <w:rsid w:val="00C14702"/>
    <w:rsid w:val="00C21C77"/>
    <w:rsid w:val="00C23A61"/>
    <w:rsid w:val="00C24E8E"/>
    <w:rsid w:val="00C44CB1"/>
    <w:rsid w:val="00C50BC3"/>
    <w:rsid w:val="00C5572A"/>
    <w:rsid w:val="00C66AA7"/>
    <w:rsid w:val="00C83469"/>
    <w:rsid w:val="00C855FC"/>
    <w:rsid w:val="00C85B3B"/>
    <w:rsid w:val="00C94A0F"/>
    <w:rsid w:val="00C97814"/>
    <w:rsid w:val="00CA44E9"/>
    <w:rsid w:val="00CA72BE"/>
    <w:rsid w:val="00CB5860"/>
    <w:rsid w:val="00CC1010"/>
    <w:rsid w:val="00CC121E"/>
    <w:rsid w:val="00CC2B64"/>
    <w:rsid w:val="00CC612B"/>
    <w:rsid w:val="00CC6F69"/>
    <w:rsid w:val="00CD3B8F"/>
    <w:rsid w:val="00CE497F"/>
    <w:rsid w:val="00CE6717"/>
    <w:rsid w:val="00CF0458"/>
    <w:rsid w:val="00CF0AD4"/>
    <w:rsid w:val="00CF4D54"/>
    <w:rsid w:val="00CF7391"/>
    <w:rsid w:val="00D0197E"/>
    <w:rsid w:val="00D17A3D"/>
    <w:rsid w:val="00D22565"/>
    <w:rsid w:val="00D27FD0"/>
    <w:rsid w:val="00D31A04"/>
    <w:rsid w:val="00D34F4C"/>
    <w:rsid w:val="00D3660F"/>
    <w:rsid w:val="00D36D0C"/>
    <w:rsid w:val="00D4108C"/>
    <w:rsid w:val="00D428A9"/>
    <w:rsid w:val="00D441FF"/>
    <w:rsid w:val="00D504E8"/>
    <w:rsid w:val="00D57B6A"/>
    <w:rsid w:val="00D82C30"/>
    <w:rsid w:val="00D90D4E"/>
    <w:rsid w:val="00DA5DAC"/>
    <w:rsid w:val="00DB0716"/>
    <w:rsid w:val="00DB388D"/>
    <w:rsid w:val="00DD0FF0"/>
    <w:rsid w:val="00DD110C"/>
    <w:rsid w:val="00DD1962"/>
    <w:rsid w:val="00DD5415"/>
    <w:rsid w:val="00DE157F"/>
    <w:rsid w:val="00DE3A16"/>
    <w:rsid w:val="00E00851"/>
    <w:rsid w:val="00E03F15"/>
    <w:rsid w:val="00E043F6"/>
    <w:rsid w:val="00E074CD"/>
    <w:rsid w:val="00E13A40"/>
    <w:rsid w:val="00E24785"/>
    <w:rsid w:val="00E24AA1"/>
    <w:rsid w:val="00E30E71"/>
    <w:rsid w:val="00E32296"/>
    <w:rsid w:val="00E369AD"/>
    <w:rsid w:val="00E46B88"/>
    <w:rsid w:val="00E5223B"/>
    <w:rsid w:val="00E5236F"/>
    <w:rsid w:val="00E62803"/>
    <w:rsid w:val="00E63E23"/>
    <w:rsid w:val="00E64A33"/>
    <w:rsid w:val="00E668A1"/>
    <w:rsid w:val="00E86386"/>
    <w:rsid w:val="00E901EF"/>
    <w:rsid w:val="00EA4BA2"/>
    <w:rsid w:val="00EB4761"/>
    <w:rsid w:val="00EB59F4"/>
    <w:rsid w:val="00EB5A62"/>
    <w:rsid w:val="00EC1F02"/>
    <w:rsid w:val="00EC71C7"/>
    <w:rsid w:val="00EE3C4F"/>
    <w:rsid w:val="00EE3F4E"/>
    <w:rsid w:val="00EF1E5E"/>
    <w:rsid w:val="00EF5364"/>
    <w:rsid w:val="00F01F9A"/>
    <w:rsid w:val="00F1485B"/>
    <w:rsid w:val="00F17706"/>
    <w:rsid w:val="00F2061C"/>
    <w:rsid w:val="00F219D2"/>
    <w:rsid w:val="00F36E8A"/>
    <w:rsid w:val="00F473C1"/>
    <w:rsid w:val="00F53B11"/>
    <w:rsid w:val="00F55BEA"/>
    <w:rsid w:val="00F57C15"/>
    <w:rsid w:val="00F61280"/>
    <w:rsid w:val="00F6337A"/>
    <w:rsid w:val="00F636D6"/>
    <w:rsid w:val="00F6388F"/>
    <w:rsid w:val="00F81BDF"/>
    <w:rsid w:val="00F85786"/>
    <w:rsid w:val="00F9384A"/>
    <w:rsid w:val="00FA4011"/>
    <w:rsid w:val="00FA603D"/>
    <w:rsid w:val="00FB5919"/>
    <w:rsid w:val="00FB7122"/>
    <w:rsid w:val="00FB75FE"/>
    <w:rsid w:val="00FC4C6C"/>
    <w:rsid w:val="00FD5243"/>
    <w:rsid w:val="00FD7462"/>
    <w:rsid w:val="00FE055D"/>
    <w:rsid w:val="00FE495E"/>
    <w:rsid w:val="00FF254F"/>
    <w:rsid w:val="00FF271D"/>
    <w:rsid w:val="00FF5015"/>
    <w:rsid w:val="00FF7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E70"/>
  </w:style>
  <w:style w:type="paragraph" w:styleId="Heading1">
    <w:name w:val="heading 1"/>
    <w:basedOn w:val="Normal"/>
    <w:link w:val="Heading1Char"/>
    <w:qFormat/>
    <w:rsid w:val="00943474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4347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nhideWhenUsed/>
    <w:rsid w:val="00943474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943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434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E7E4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128B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28BB"/>
    <w:rPr>
      <w:color w:val="800080"/>
      <w:u w:val="single"/>
    </w:rPr>
  </w:style>
  <w:style w:type="paragraph" w:customStyle="1" w:styleId="xl63">
    <w:name w:val="xl63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4">
    <w:name w:val="xl64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5">
    <w:name w:val="xl65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8128B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2">
    <w:name w:val="xl72"/>
    <w:basedOn w:val="Normal"/>
    <w:rsid w:val="008128B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8128B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4">
    <w:name w:val="xl74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7">
    <w:name w:val="xl77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Normal"/>
    <w:rsid w:val="008128B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Normal"/>
    <w:rsid w:val="008128B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0">
    <w:name w:val="xl80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1">
    <w:name w:val="xl81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Normal"/>
    <w:rsid w:val="008128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"/>
    <w:rsid w:val="008128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Normal"/>
    <w:rsid w:val="008128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8128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8128B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8128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8128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Normal"/>
    <w:rsid w:val="008128B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8128B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8128B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"/>
    <w:rsid w:val="008128B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Normal"/>
    <w:rsid w:val="008128B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Normal"/>
    <w:rsid w:val="00812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8128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8128B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8128B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"/>
    <w:rsid w:val="008128B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Normal"/>
    <w:rsid w:val="008128B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Normal"/>
    <w:rsid w:val="00812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"/>
    <w:rsid w:val="008128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Normal"/>
    <w:rsid w:val="00812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8128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Normal"/>
    <w:rsid w:val="008128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Normal"/>
    <w:rsid w:val="008128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EE3C4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EE3C4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">
    <w:name w:val="Садржај табеле"/>
    <w:basedOn w:val="Normal"/>
    <w:rsid w:val="00EE3C4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EE3C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843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43133"/>
  </w:style>
  <w:style w:type="paragraph" w:styleId="Footer">
    <w:name w:val="footer"/>
    <w:basedOn w:val="Normal"/>
    <w:link w:val="FooterChar"/>
    <w:uiPriority w:val="99"/>
    <w:unhideWhenUsed/>
    <w:rsid w:val="008431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3133"/>
  </w:style>
  <w:style w:type="character" w:customStyle="1" w:styleId="Absatz-Standardschriftart">
    <w:name w:val="Absatz-Standardschriftart"/>
    <w:rsid w:val="00941EEC"/>
  </w:style>
  <w:style w:type="character" w:customStyle="1" w:styleId="WW-Absatz-Standardschriftart">
    <w:name w:val="WW-Absatz-Standardschriftart"/>
    <w:rsid w:val="00941EEC"/>
  </w:style>
  <w:style w:type="character" w:customStyle="1" w:styleId="WW8Num2z0">
    <w:name w:val="WW8Num2z0"/>
    <w:rsid w:val="00941EEC"/>
    <w:rPr>
      <w:rFonts w:ascii="Symbol" w:hAnsi="Symbol"/>
    </w:rPr>
  </w:style>
  <w:style w:type="character" w:customStyle="1" w:styleId="WW8Num4z0">
    <w:name w:val="WW8Num4z0"/>
    <w:rsid w:val="00941EEC"/>
    <w:rPr>
      <w:rFonts w:ascii="Symbol" w:hAnsi="Symbol"/>
    </w:rPr>
  </w:style>
  <w:style w:type="character" w:customStyle="1" w:styleId="WW8Num6z0">
    <w:name w:val="WW8Num6z0"/>
    <w:rsid w:val="00941EEC"/>
    <w:rPr>
      <w:rFonts w:ascii="Symbol" w:hAnsi="Symbol"/>
    </w:rPr>
  </w:style>
  <w:style w:type="character" w:customStyle="1" w:styleId="WW8Num6z1">
    <w:name w:val="WW8Num6z1"/>
    <w:rsid w:val="00941EEC"/>
    <w:rPr>
      <w:rFonts w:ascii="Courier New" w:hAnsi="Courier New" w:cs="Courier New"/>
    </w:rPr>
  </w:style>
  <w:style w:type="character" w:customStyle="1" w:styleId="WW8Num6z2">
    <w:name w:val="WW8Num6z2"/>
    <w:rsid w:val="00941EEC"/>
    <w:rPr>
      <w:rFonts w:ascii="Wingdings" w:hAnsi="Wingdings"/>
    </w:rPr>
  </w:style>
  <w:style w:type="character" w:customStyle="1" w:styleId="WW8Num6z3">
    <w:name w:val="WW8Num6z3"/>
    <w:rsid w:val="00941EEC"/>
    <w:rPr>
      <w:rFonts w:ascii="Symbol" w:hAnsi="Symbol"/>
    </w:rPr>
  </w:style>
  <w:style w:type="character" w:customStyle="1" w:styleId="WW8Num8z0">
    <w:name w:val="WW8Num8z0"/>
    <w:rsid w:val="00941EEC"/>
    <w:rPr>
      <w:rFonts w:ascii="Georgia" w:hAnsi="Georgia" w:cs="Times New Roman"/>
    </w:rPr>
  </w:style>
  <w:style w:type="character" w:customStyle="1" w:styleId="WW8Num9z0">
    <w:name w:val="WW8Num9z0"/>
    <w:rsid w:val="00941EEC"/>
    <w:rPr>
      <w:rFonts w:ascii="Symbol" w:hAnsi="Symbol" w:cs="OpenSymbol"/>
    </w:rPr>
  </w:style>
  <w:style w:type="character" w:customStyle="1" w:styleId="WW8Num11z0">
    <w:name w:val="WW8Num11z0"/>
    <w:rsid w:val="00941EEC"/>
    <w:rPr>
      <w:rFonts w:ascii="Georgia" w:hAnsi="Georgia" w:cs="Times New Roman"/>
    </w:rPr>
  </w:style>
  <w:style w:type="character" w:customStyle="1" w:styleId="WW8Num11z1">
    <w:name w:val="WW8Num11z1"/>
    <w:rsid w:val="00941EEC"/>
    <w:rPr>
      <w:rFonts w:ascii="Courier New" w:hAnsi="Courier New" w:cs="Courier New"/>
    </w:rPr>
  </w:style>
  <w:style w:type="character" w:customStyle="1" w:styleId="WW8Num11z2">
    <w:name w:val="WW8Num11z2"/>
    <w:rsid w:val="00941EEC"/>
    <w:rPr>
      <w:rFonts w:ascii="Wingdings" w:hAnsi="Wingdings"/>
    </w:rPr>
  </w:style>
  <w:style w:type="character" w:customStyle="1" w:styleId="WW8Num11z3">
    <w:name w:val="WW8Num11z3"/>
    <w:rsid w:val="00941EEC"/>
    <w:rPr>
      <w:rFonts w:ascii="Symbol" w:hAnsi="Symbol"/>
    </w:rPr>
  </w:style>
  <w:style w:type="character" w:customStyle="1" w:styleId="WW-Absatz-Standardschriftart1">
    <w:name w:val="WW-Absatz-Standardschriftart1"/>
    <w:rsid w:val="00941EEC"/>
  </w:style>
  <w:style w:type="character" w:customStyle="1" w:styleId="WW-Absatz-Standardschriftart11">
    <w:name w:val="WW-Absatz-Standardschriftart11"/>
    <w:rsid w:val="00941EEC"/>
  </w:style>
  <w:style w:type="character" w:customStyle="1" w:styleId="WW8Num8z1">
    <w:name w:val="WW8Num8z1"/>
    <w:rsid w:val="00941EEC"/>
    <w:rPr>
      <w:rFonts w:ascii="Courier New" w:hAnsi="Courier New" w:cs="Courier New"/>
    </w:rPr>
  </w:style>
  <w:style w:type="character" w:customStyle="1" w:styleId="WW8Num8z2">
    <w:name w:val="WW8Num8z2"/>
    <w:rsid w:val="00941EEC"/>
    <w:rPr>
      <w:rFonts w:ascii="Wingdings" w:hAnsi="Wingdings"/>
    </w:rPr>
  </w:style>
  <w:style w:type="character" w:customStyle="1" w:styleId="WW8Num8z3">
    <w:name w:val="WW8Num8z3"/>
    <w:rsid w:val="00941EEC"/>
    <w:rPr>
      <w:rFonts w:ascii="Symbol" w:hAnsi="Symbol"/>
    </w:rPr>
  </w:style>
  <w:style w:type="character" w:customStyle="1" w:styleId="WW-Absatz-Standardschriftart111">
    <w:name w:val="WW-Absatz-Standardschriftart111"/>
    <w:rsid w:val="00941EEC"/>
  </w:style>
  <w:style w:type="character" w:customStyle="1" w:styleId="WW-Absatz-Standardschriftart1111">
    <w:name w:val="WW-Absatz-Standardschriftart1111"/>
    <w:rsid w:val="00941EEC"/>
  </w:style>
  <w:style w:type="character" w:customStyle="1" w:styleId="WW8Num9z1">
    <w:name w:val="WW8Num9z1"/>
    <w:rsid w:val="00941EEC"/>
    <w:rPr>
      <w:rFonts w:ascii="OpenSymbol" w:hAnsi="OpenSymbol" w:cs="OpenSymbol"/>
    </w:rPr>
  </w:style>
  <w:style w:type="character" w:customStyle="1" w:styleId="WW-Absatz-Standardschriftart11111">
    <w:name w:val="WW-Absatz-Standardschriftart11111"/>
    <w:rsid w:val="00941EEC"/>
  </w:style>
  <w:style w:type="character" w:customStyle="1" w:styleId="WW-Absatz-Standardschriftart111111">
    <w:name w:val="WW-Absatz-Standardschriftart111111"/>
    <w:rsid w:val="00941EEC"/>
  </w:style>
  <w:style w:type="character" w:customStyle="1" w:styleId="WW-Absatz-Standardschriftart1111111">
    <w:name w:val="WW-Absatz-Standardschriftart1111111"/>
    <w:rsid w:val="00941EEC"/>
  </w:style>
  <w:style w:type="character" w:customStyle="1" w:styleId="WW-Absatz-Standardschriftart11111111">
    <w:name w:val="WW-Absatz-Standardschriftart11111111"/>
    <w:rsid w:val="00941EEC"/>
  </w:style>
  <w:style w:type="character" w:customStyle="1" w:styleId="WW-Absatz-Standardschriftart111111111">
    <w:name w:val="WW-Absatz-Standardschriftart111111111"/>
    <w:rsid w:val="00941EEC"/>
  </w:style>
  <w:style w:type="character" w:customStyle="1" w:styleId="WW-Absatz-Standardschriftart1111111111">
    <w:name w:val="WW-Absatz-Standardschriftart1111111111"/>
    <w:rsid w:val="00941EEC"/>
  </w:style>
  <w:style w:type="character" w:customStyle="1" w:styleId="WW-Absatz-Standardschriftart11111111111">
    <w:name w:val="WW-Absatz-Standardschriftart11111111111"/>
    <w:rsid w:val="00941EEC"/>
  </w:style>
  <w:style w:type="character" w:customStyle="1" w:styleId="WW-Absatz-Standardschriftart111111111111">
    <w:name w:val="WW-Absatz-Standardschriftart111111111111"/>
    <w:rsid w:val="00941EEC"/>
  </w:style>
  <w:style w:type="character" w:customStyle="1" w:styleId="WW-Absatz-Standardschriftart1111111111111">
    <w:name w:val="WW-Absatz-Standardschriftart1111111111111"/>
    <w:rsid w:val="00941EEC"/>
  </w:style>
  <w:style w:type="character" w:customStyle="1" w:styleId="WW-Absatz-Standardschriftart11111111111111">
    <w:name w:val="WW-Absatz-Standardschriftart11111111111111"/>
    <w:rsid w:val="00941EEC"/>
  </w:style>
  <w:style w:type="character" w:customStyle="1" w:styleId="WW-Absatz-Standardschriftart111111111111111">
    <w:name w:val="WW-Absatz-Standardschriftart111111111111111"/>
    <w:rsid w:val="00941EEC"/>
  </w:style>
  <w:style w:type="character" w:customStyle="1" w:styleId="WW-Absatz-Standardschriftart1111111111111111">
    <w:name w:val="WW-Absatz-Standardschriftart1111111111111111"/>
    <w:rsid w:val="00941EEC"/>
  </w:style>
  <w:style w:type="character" w:customStyle="1" w:styleId="WW-Absatz-Standardschriftart11111111111111111">
    <w:name w:val="WW-Absatz-Standardschriftart11111111111111111"/>
    <w:rsid w:val="00941EEC"/>
  </w:style>
  <w:style w:type="character" w:customStyle="1" w:styleId="WW-Absatz-Standardschriftart111111111111111111">
    <w:name w:val="WW-Absatz-Standardschriftart111111111111111111"/>
    <w:rsid w:val="00941EEC"/>
  </w:style>
  <w:style w:type="character" w:customStyle="1" w:styleId="WW-Absatz-Standardschriftart1111111111111111111">
    <w:name w:val="WW-Absatz-Standardschriftart1111111111111111111"/>
    <w:rsid w:val="00941EEC"/>
  </w:style>
  <w:style w:type="character" w:customStyle="1" w:styleId="WW8Num1z0">
    <w:name w:val="WW8Num1z0"/>
    <w:rsid w:val="00941EEC"/>
    <w:rPr>
      <w:rFonts w:ascii="Symbol" w:hAnsi="Symbol"/>
    </w:rPr>
  </w:style>
  <w:style w:type="character" w:customStyle="1" w:styleId="WW8Num1z1">
    <w:name w:val="WW8Num1z1"/>
    <w:rsid w:val="00941EEC"/>
    <w:rPr>
      <w:rFonts w:ascii="Courier New" w:hAnsi="Courier New" w:cs="Courier New"/>
    </w:rPr>
  </w:style>
  <w:style w:type="character" w:customStyle="1" w:styleId="WW8Num1z2">
    <w:name w:val="WW8Num1z2"/>
    <w:rsid w:val="00941EEC"/>
    <w:rPr>
      <w:rFonts w:ascii="Wingdings" w:hAnsi="Wingdings"/>
    </w:rPr>
  </w:style>
  <w:style w:type="character" w:customStyle="1" w:styleId="WW-DefaultParagraphFont">
    <w:name w:val="WW-Default Paragraph Font"/>
    <w:rsid w:val="00941EEC"/>
  </w:style>
  <w:style w:type="character" w:styleId="PageNumber">
    <w:name w:val="page number"/>
    <w:basedOn w:val="WW-DefaultParagraphFont"/>
    <w:rsid w:val="00941EEC"/>
  </w:style>
  <w:style w:type="character" w:customStyle="1" w:styleId="WW8Num3z0">
    <w:name w:val="WW8Num3z0"/>
    <w:rsid w:val="00941EEC"/>
    <w:rPr>
      <w:rFonts w:ascii="Symbol" w:hAnsi="Symbol"/>
    </w:rPr>
  </w:style>
  <w:style w:type="character" w:customStyle="1" w:styleId="ListLabel1">
    <w:name w:val="ListLabel 1"/>
    <w:rsid w:val="00941EEC"/>
    <w:rPr>
      <w:rFonts w:eastAsia="Times New Roman" w:cs="Times New Roman"/>
    </w:rPr>
  </w:style>
  <w:style w:type="character" w:customStyle="1" w:styleId="ListLabel2">
    <w:name w:val="ListLabel 2"/>
    <w:rsid w:val="00941EEC"/>
    <w:rPr>
      <w:rFonts w:cs="Courier New"/>
    </w:rPr>
  </w:style>
  <w:style w:type="character" w:customStyle="1" w:styleId="NumberingSymbols">
    <w:name w:val="Numbering Symbols"/>
    <w:rsid w:val="00941EEC"/>
  </w:style>
  <w:style w:type="character" w:customStyle="1" w:styleId="Bullets">
    <w:name w:val="Bullets"/>
    <w:rsid w:val="00941EEC"/>
    <w:rPr>
      <w:rFonts w:ascii="OpenSymbol" w:eastAsia="OpenSymbol" w:hAnsi="OpenSymbol" w:cs="OpenSymbol"/>
    </w:rPr>
  </w:style>
  <w:style w:type="character" w:customStyle="1" w:styleId="WW8Num12z0">
    <w:name w:val="WW8Num12z0"/>
    <w:rsid w:val="00941EEC"/>
    <w:rPr>
      <w:rFonts w:ascii="Symbol" w:hAnsi="Symbol"/>
    </w:rPr>
  </w:style>
  <w:style w:type="character" w:customStyle="1" w:styleId="WW8Num12z1">
    <w:name w:val="WW8Num12z1"/>
    <w:rsid w:val="00941EEC"/>
    <w:rPr>
      <w:rFonts w:ascii="Courier New" w:hAnsi="Courier New" w:cs="Courier New"/>
    </w:rPr>
  </w:style>
  <w:style w:type="character" w:customStyle="1" w:styleId="WW8Num12z2">
    <w:name w:val="WW8Num12z2"/>
    <w:rsid w:val="00941EEC"/>
    <w:rPr>
      <w:rFonts w:ascii="Wingdings" w:hAnsi="Wingdings"/>
    </w:rPr>
  </w:style>
  <w:style w:type="character" w:customStyle="1" w:styleId="WW8Num10z0">
    <w:name w:val="WW8Num10z0"/>
    <w:rsid w:val="00941EEC"/>
    <w:rPr>
      <w:rFonts w:ascii="Symbol" w:hAnsi="Symbol"/>
    </w:rPr>
  </w:style>
  <w:style w:type="character" w:customStyle="1" w:styleId="WW8Num10z1">
    <w:name w:val="WW8Num10z1"/>
    <w:rsid w:val="00941EEC"/>
    <w:rPr>
      <w:rFonts w:ascii="Courier New" w:hAnsi="Courier New" w:cs="Courier New"/>
    </w:rPr>
  </w:style>
  <w:style w:type="character" w:customStyle="1" w:styleId="WW8Num10z2">
    <w:name w:val="WW8Num10z2"/>
    <w:rsid w:val="00941EEC"/>
    <w:rPr>
      <w:rFonts w:ascii="Wingdings" w:hAnsi="Wingdings"/>
    </w:rPr>
  </w:style>
  <w:style w:type="paragraph" w:customStyle="1" w:styleId="a0">
    <w:name w:val="Заглавље"/>
    <w:basedOn w:val="Normal"/>
    <w:next w:val="BodyText"/>
    <w:rsid w:val="00941EEC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List">
    <w:name w:val="List"/>
    <w:basedOn w:val="BodyText"/>
    <w:rsid w:val="00941EEC"/>
    <w:rPr>
      <w:rFonts w:cs="Tahoma"/>
      <w:sz w:val="24"/>
      <w:szCs w:val="24"/>
    </w:rPr>
  </w:style>
  <w:style w:type="paragraph" w:customStyle="1" w:styleId="a1">
    <w:name w:val="Наслов"/>
    <w:basedOn w:val="Normal"/>
    <w:rsid w:val="00941E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a2">
    <w:name w:val="Индекс"/>
    <w:basedOn w:val="Normal"/>
    <w:rsid w:val="00941EE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Heading">
    <w:name w:val="Heading"/>
    <w:basedOn w:val="Normal"/>
    <w:next w:val="BodyText"/>
    <w:rsid w:val="00941EEC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Caption">
    <w:name w:val="caption"/>
    <w:basedOn w:val="Normal"/>
    <w:qFormat/>
    <w:rsid w:val="00941EEC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x">
    <w:name w:val="Index"/>
    <w:basedOn w:val="Normal"/>
    <w:rsid w:val="00941EE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itle">
    <w:name w:val="Title"/>
    <w:basedOn w:val="Normal"/>
    <w:next w:val="Subtitle"/>
    <w:link w:val="TitleChar"/>
    <w:qFormat/>
    <w:rsid w:val="00941EE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sr-Cyrl-CS" w:eastAsia="ar-SA"/>
    </w:rPr>
  </w:style>
  <w:style w:type="character" w:customStyle="1" w:styleId="TitleChar">
    <w:name w:val="Title Char"/>
    <w:basedOn w:val="DefaultParagraphFont"/>
    <w:link w:val="Title"/>
    <w:rsid w:val="00941EEC"/>
    <w:rPr>
      <w:rFonts w:ascii="Times New Roman" w:eastAsia="Times New Roman" w:hAnsi="Times New Roman" w:cs="Times New Roman"/>
      <w:b/>
      <w:sz w:val="24"/>
      <w:szCs w:val="24"/>
      <w:lang w:val="sr-Cyrl-CS" w:eastAsia="ar-SA"/>
    </w:rPr>
  </w:style>
  <w:style w:type="paragraph" w:styleId="Subtitle">
    <w:name w:val="Subtitle"/>
    <w:basedOn w:val="Heading"/>
    <w:next w:val="BodyText"/>
    <w:link w:val="SubtitleChar"/>
    <w:qFormat/>
    <w:rsid w:val="00941EEC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rsid w:val="00941EEC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TableContents">
    <w:name w:val="Table Contents"/>
    <w:basedOn w:val="Normal"/>
    <w:rsid w:val="00941EE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941EEC"/>
    <w:pPr>
      <w:jc w:val="center"/>
    </w:pPr>
    <w:rPr>
      <w:b/>
      <w:bCs/>
    </w:rPr>
  </w:style>
  <w:style w:type="paragraph" w:customStyle="1" w:styleId="a3">
    <w:name w:val="Заглавље табеле"/>
    <w:basedOn w:val="a"/>
    <w:rsid w:val="00941EEC"/>
    <w:pPr>
      <w:jc w:val="center"/>
    </w:pPr>
    <w:rPr>
      <w:b/>
      <w:bCs/>
      <w:sz w:val="24"/>
      <w:szCs w:val="24"/>
    </w:rPr>
  </w:style>
  <w:style w:type="paragraph" w:customStyle="1" w:styleId="Standard">
    <w:name w:val="Standard"/>
    <w:rsid w:val="00170F1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FABE0-515B-4B66-8B36-41267458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10192</Words>
  <Characters>58100</Characters>
  <Application>Microsoft Office Word</Application>
  <DocSecurity>0</DocSecurity>
  <Lines>484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korisnik</cp:lastModifiedBy>
  <cp:revision>2</cp:revision>
  <cp:lastPrinted>2020-08-14T05:56:00Z</cp:lastPrinted>
  <dcterms:created xsi:type="dcterms:W3CDTF">2020-09-08T10:54:00Z</dcterms:created>
  <dcterms:modified xsi:type="dcterms:W3CDTF">2020-09-08T10:54:00Z</dcterms:modified>
</cp:coreProperties>
</file>